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0C2" w:rsidRDefault="003260C2"/>
    <w:p w:rsidR="00FA129B" w:rsidRPr="00FA129B" w:rsidRDefault="00FA129B" w:rsidP="00FA129B">
      <w:pPr>
        <w:jc w:val="right"/>
      </w:pPr>
      <w:r>
        <w:t>ПРОЕКТ</w:t>
      </w:r>
    </w:p>
    <w:tbl>
      <w:tblPr>
        <w:tblW w:w="4678" w:type="dxa"/>
        <w:tblInd w:w="5920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9B04F9" w:rsidRPr="00D31397" w:rsidTr="003137C8">
        <w:tc>
          <w:tcPr>
            <w:tcW w:w="4678" w:type="dxa"/>
            <w:gridSpan w:val="2"/>
          </w:tcPr>
          <w:p w:rsidR="009B04F9" w:rsidRPr="00FA129B" w:rsidRDefault="009B04F9" w:rsidP="003137C8">
            <w:pPr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FA129B">
              <w:rPr>
                <w:rFonts w:cs="Times New Roman"/>
                <w:color w:val="FFFFFF" w:themeColor="background1"/>
                <w:sz w:val="26"/>
                <w:szCs w:val="26"/>
              </w:rPr>
              <w:t>УТВЕРЖДАЮ</w:t>
            </w:r>
          </w:p>
          <w:p w:rsidR="009B04F9" w:rsidRPr="00FA129B" w:rsidRDefault="009B04F9" w:rsidP="003137C8">
            <w:pPr>
              <w:ind w:firstLine="0"/>
              <w:jc w:val="center"/>
              <w:rPr>
                <w:rFonts w:cs="Times New Roman"/>
                <w:color w:val="FFFFFF" w:themeColor="background1"/>
                <w:sz w:val="25"/>
                <w:szCs w:val="25"/>
              </w:rPr>
            </w:pPr>
          </w:p>
        </w:tc>
      </w:tr>
      <w:tr w:rsidR="009B04F9" w:rsidRPr="00B42BE5" w:rsidTr="003137C8">
        <w:tc>
          <w:tcPr>
            <w:tcW w:w="4678" w:type="dxa"/>
            <w:gridSpan w:val="2"/>
          </w:tcPr>
          <w:p w:rsidR="009B04F9" w:rsidRPr="00FA129B" w:rsidRDefault="009B04F9" w:rsidP="003137C8">
            <w:pPr>
              <w:ind w:left="33" w:firstLine="0"/>
              <w:jc w:val="left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FA129B">
              <w:rPr>
                <w:rFonts w:cs="Times New Roman"/>
                <w:color w:val="FFFFFF" w:themeColor="background1"/>
                <w:sz w:val="26"/>
                <w:szCs w:val="26"/>
              </w:rPr>
              <w:t xml:space="preserve">Начальник Межрайонной ИФНС России № 12 по Ставропольскому краю  </w:t>
            </w:r>
          </w:p>
        </w:tc>
      </w:tr>
      <w:tr w:rsidR="009B04F9" w:rsidRPr="004D3338" w:rsidTr="00FA129B">
        <w:tc>
          <w:tcPr>
            <w:tcW w:w="2284" w:type="dxa"/>
          </w:tcPr>
          <w:p w:rsidR="009B04F9" w:rsidRPr="00FA129B" w:rsidRDefault="009B04F9" w:rsidP="003137C8">
            <w:pPr>
              <w:rPr>
                <w:rFonts w:cs="Times New Roman"/>
                <w:color w:val="FFFFFF" w:themeColor="background1"/>
                <w:sz w:val="20"/>
                <w:szCs w:val="20"/>
              </w:rPr>
            </w:pPr>
          </w:p>
          <w:p w:rsidR="009B04F9" w:rsidRPr="00FA129B" w:rsidRDefault="009B04F9" w:rsidP="003137C8">
            <w:pPr>
              <w:jc w:val="right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B04F9" w:rsidRPr="00FA129B" w:rsidRDefault="009B04F9" w:rsidP="003137C8">
            <w:pPr>
              <w:ind w:firstLine="18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FA129B">
              <w:rPr>
                <w:rFonts w:cs="Times New Roman"/>
                <w:color w:val="FFFFFF" w:themeColor="background1"/>
                <w:sz w:val="26"/>
                <w:szCs w:val="26"/>
              </w:rPr>
              <w:t>А.В.</w:t>
            </w:r>
            <w:r w:rsidRPr="00FA129B">
              <w:rPr>
                <w:rFonts w:cs="Times New Roman"/>
                <w:color w:val="FFFFFF" w:themeColor="background1"/>
                <w:sz w:val="26"/>
                <w:szCs w:val="26"/>
                <w:lang w:val="en-US"/>
              </w:rPr>
              <w:t xml:space="preserve"> </w:t>
            </w:r>
            <w:r w:rsidRPr="00FA129B">
              <w:rPr>
                <w:rFonts w:cs="Times New Roman"/>
                <w:color w:val="FFFFFF" w:themeColor="background1"/>
                <w:sz w:val="26"/>
                <w:szCs w:val="26"/>
              </w:rPr>
              <w:t>Кузнецов</w:t>
            </w:r>
          </w:p>
        </w:tc>
      </w:tr>
      <w:tr w:rsidR="009B04F9" w:rsidRPr="004D3338" w:rsidTr="00FA129B">
        <w:trPr>
          <w:trHeight w:val="365"/>
        </w:trPr>
        <w:tc>
          <w:tcPr>
            <w:tcW w:w="2284" w:type="dxa"/>
          </w:tcPr>
          <w:p w:rsidR="009B04F9" w:rsidRPr="00FA129B" w:rsidRDefault="009B04F9" w:rsidP="003137C8">
            <w:pPr>
              <w:rPr>
                <w:rFonts w:cs="Times New Roman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394" w:type="dxa"/>
            <w:vAlign w:val="bottom"/>
          </w:tcPr>
          <w:p w:rsidR="009B04F9" w:rsidRPr="00FA129B" w:rsidRDefault="009B04F9" w:rsidP="003137C8">
            <w:pPr>
              <w:jc w:val="right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</w:tr>
      <w:tr w:rsidR="009B04F9" w:rsidRPr="004D3338" w:rsidTr="003137C8">
        <w:trPr>
          <w:trHeight w:val="453"/>
        </w:trPr>
        <w:tc>
          <w:tcPr>
            <w:tcW w:w="4678" w:type="dxa"/>
            <w:gridSpan w:val="2"/>
          </w:tcPr>
          <w:p w:rsidR="009B04F9" w:rsidRPr="00FA129B" w:rsidRDefault="009B04F9" w:rsidP="00CA58E7">
            <w:pPr>
              <w:ind w:left="459" w:hanging="459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FA129B">
              <w:rPr>
                <w:rFonts w:cs="Times New Roman"/>
                <w:color w:val="FFFFFF" w:themeColor="background1"/>
                <w:sz w:val="26"/>
                <w:szCs w:val="26"/>
              </w:rPr>
              <w:t>«_____» _______________ 20</w:t>
            </w:r>
            <w:r w:rsidR="007B4748" w:rsidRPr="00FA129B">
              <w:rPr>
                <w:rFonts w:cs="Times New Roman"/>
                <w:color w:val="FFFFFF" w:themeColor="background1"/>
                <w:sz w:val="26"/>
                <w:szCs w:val="26"/>
              </w:rPr>
              <w:t>2</w:t>
            </w:r>
            <w:r w:rsidR="00CA58E7" w:rsidRPr="00FA129B">
              <w:rPr>
                <w:rFonts w:cs="Times New Roman"/>
                <w:color w:val="FFFFFF" w:themeColor="background1"/>
                <w:sz w:val="26"/>
                <w:szCs w:val="26"/>
              </w:rPr>
              <w:t>5</w:t>
            </w:r>
            <w:r w:rsidRPr="00FA129B">
              <w:rPr>
                <w:rFonts w:cs="Times New Roman"/>
                <w:color w:val="FFFFFF" w:themeColor="background1"/>
                <w:sz w:val="26"/>
                <w:szCs w:val="26"/>
              </w:rPr>
              <w:t xml:space="preserve"> г.</w:t>
            </w:r>
          </w:p>
        </w:tc>
      </w:tr>
    </w:tbl>
    <w:p w:rsidR="009B04F9" w:rsidRPr="009B04F9" w:rsidRDefault="009B04F9">
      <w:pPr>
        <w:rPr>
          <w:lang w:val="en-US"/>
        </w:rPr>
      </w:pPr>
    </w:p>
    <w:p w:rsidR="00FC65AE" w:rsidRPr="00E11E9C" w:rsidRDefault="00FC65AE" w:rsidP="00E11E9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11E9C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E11E9C">
        <w:rPr>
          <w:rFonts w:ascii="Times New Roman" w:hAnsi="Times New Roman" w:cs="Times New Roman"/>
          <w:sz w:val="26"/>
          <w:szCs w:val="26"/>
        </w:rPr>
        <w:br/>
      </w:r>
      <w:r w:rsidR="001009A5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E11E9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</w:p>
    <w:p w:rsidR="00FC65AE" w:rsidRPr="00E11E9C" w:rsidRDefault="00E11E9C" w:rsidP="00E11E9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11E9C">
        <w:rPr>
          <w:rFonts w:ascii="Times New Roman" w:hAnsi="Times New Roman" w:cs="Times New Roman"/>
          <w:sz w:val="26"/>
          <w:szCs w:val="26"/>
        </w:rPr>
        <w:t xml:space="preserve">отдела камерального контроля № </w:t>
      </w:r>
      <w:r w:rsidR="0080395C">
        <w:rPr>
          <w:rFonts w:ascii="Times New Roman" w:hAnsi="Times New Roman" w:cs="Times New Roman"/>
          <w:sz w:val="26"/>
          <w:szCs w:val="26"/>
        </w:rPr>
        <w:t>1</w:t>
      </w:r>
      <w:r w:rsidRPr="00E11E9C">
        <w:rPr>
          <w:rFonts w:ascii="Times New Roman" w:hAnsi="Times New Roman" w:cs="Times New Roman"/>
          <w:sz w:val="26"/>
          <w:szCs w:val="26"/>
        </w:rPr>
        <w:t xml:space="preserve"> </w:t>
      </w:r>
      <w:r w:rsidR="00FC65AE" w:rsidRPr="00E11E9C">
        <w:rPr>
          <w:rFonts w:ascii="Times New Roman" w:hAnsi="Times New Roman" w:cs="Times New Roman"/>
          <w:sz w:val="26"/>
          <w:szCs w:val="26"/>
        </w:rPr>
        <w:t>Межрайонной ИФНС России №12</w:t>
      </w:r>
    </w:p>
    <w:p w:rsidR="00FC65AE" w:rsidRPr="00E11E9C" w:rsidRDefault="00FC65AE" w:rsidP="00E11E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E9C">
        <w:rPr>
          <w:rFonts w:ascii="Times New Roman" w:hAnsi="Times New Roman" w:cs="Times New Roman"/>
          <w:sz w:val="26"/>
          <w:szCs w:val="26"/>
        </w:rPr>
        <w:t>по Ставропольскому краю</w:t>
      </w:r>
    </w:p>
    <w:p w:rsidR="00222F53" w:rsidRPr="00E11E9C" w:rsidRDefault="00222F53" w:rsidP="00E11E9C">
      <w:pPr>
        <w:jc w:val="center"/>
        <w:rPr>
          <w:rFonts w:cs="Times New Roman"/>
          <w:b/>
          <w:sz w:val="26"/>
          <w:szCs w:val="26"/>
        </w:rPr>
      </w:pPr>
    </w:p>
    <w:p w:rsidR="003B7A81" w:rsidRDefault="003B7A81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260C2" w:rsidRPr="004D3338" w:rsidRDefault="003260C2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02840" w:rsidRPr="00687AB6" w:rsidRDefault="0046396C" w:rsidP="00502840">
      <w:pPr>
        <w:ind w:firstLine="708"/>
        <w:rPr>
          <w:sz w:val="26"/>
          <w:szCs w:val="26"/>
        </w:rPr>
      </w:pPr>
      <w:r w:rsidRPr="00A45E69">
        <w:rPr>
          <w:rFonts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1009A5">
        <w:rPr>
          <w:rFonts w:cs="Times New Roman"/>
          <w:sz w:val="26"/>
          <w:szCs w:val="26"/>
        </w:rPr>
        <w:t>старшего</w:t>
      </w:r>
      <w:r w:rsidR="001009A5" w:rsidRPr="00A45E69">
        <w:rPr>
          <w:rFonts w:cs="Times New Roman"/>
          <w:sz w:val="26"/>
          <w:szCs w:val="26"/>
        </w:rPr>
        <w:t xml:space="preserve"> </w:t>
      </w:r>
      <w:r w:rsidRPr="00A45E6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E11E9C">
        <w:rPr>
          <w:sz w:val="26"/>
          <w:szCs w:val="26"/>
        </w:rPr>
        <w:t xml:space="preserve">отдела камерального контроля № </w:t>
      </w:r>
      <w:r w:rsidR="0080395C">
        <w:rPr>
          <w:sz w:val="26"/>
          <w:szCs w:val="26"/>
        </w:rPr>
        <w:t>1</w:t>
      </w:r>
      <w:r w:rsidR="00E11E9C">
        <w:rPr>
          <w:sz w:val="26"/>
          <w:szCs w:val="26"/>
        </w:rPr>
        <w:t xml:space="preserve"> </w:t>
      </w:r>
      <w:r w:rsidRPr="00A45E69">
        <w:rPr>
          <w:rFonts w:cs="Times New Roman"/>
          <w:sz w:val="26"/>
          <w:szCs w:val="26"/>
        </w:rPr>
        <w:t xml:space="preserve">Межрайонной ИФНС России № 12  по Ставропольскому краю  (далее – </w:t>
      </w:r>
      <w:r w:rsidR="001009A5">
        <w:rPr>
          <w:rFonts w:cs="Times New Roman"/>
          <w:sz w:val="26"/>
          <w:szCs w:val="26"/>
        </w:rPr>
        <w:t>старший</w:t>
      </w:r>
      <w:r w:rsidR="001009A5" w:rsidRPr="00A45E69">
        <w:rPr>
          <w:rFonts w:cs="Times New Roman"/>
          <w:sz w:val="26"/>
          <w:szCs w:val="26"/>
        </w:rPr>
        <w:t xml:space="preserve"> </w:t>
      </w:r>
      <w:r w:rsidRPr="00A45E69">
        <w:rPr>
          <w:rFonts w:cs="Times New Roman"/>
          <w:sz w:val="26"/>
          <w:szCs w:val="26"/>
        </w:rPr>
        <w:t xml:space="preserve">государственный налоговый инспектор отдела) </w:t>
      </w:r>
      <w:r w:rsidR="00502840" w:rsidRPr="00687AB6">
        <w:rPr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:rsidR="00586FAC" w:rsidRPr="00502840" w:rsidRDefault="00586FAC" w:rsidP="00586FA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Регистрационный номер (код) </w:t>
      </w:r>
      <w:r w:rsidRPr="0050284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должности – </w:t>
      </w:r>
      <w:r w:rsidR="00502840" w:rsidRPr="00502840">
        <w:rPr>
          <w:rFonts w:ascii="Times New Roman" w:hAnsi="Times New Roman" w:cs="Times New Roman"/>
          <w:sz w:val="26"/>
          <w:szCs w:val="26"/>
        </w:rPr>
        <w:t>11-3-</w:t>
      </w:r>
      <w:r w:rsidR="009B40A5">
        <w:rPr>
          <w:rFonts w:ascii="Times New Roman" w:hAnsi="Times New Roman" w:cs="Times New Roman"/>
          <w:sz w:val="26"/>
          <w:szCs w:val="26"/>
        </w:rPr>
        <w:t>4</w:t>
      </w:r>
      <w:r w:rsidR="00502840" w:rsidRPr="00502840">
        <w:rPr>
          <w:rFonts w:ascii="Times New Roman" w:hAnsi="Times New Roman" w:cs="Times New Roman"/>
          <w:sz w:val="26"/>
          <w:szCs w:val="26"/>
        </w:rPr>
        <w:t>-09</w:t>
      </w:r>
      <w:r w:rsidR="001009A5">
        <w:rPr>
          <w:rFonts w:ascii="Times New Roman" w:hAnsi="Times New Roman" w:cs="Times New Roman"/>
          <w:sz w:val="26"/>
          <w:szCs w:val="26"/>
        </w:rPr>
        <w:t>5</w:t>
      </w:r>
      <w:r w:rsidRPr="00502840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586FAC" w:rsidRPr="008352FA" w:rsidRDefault="00586FAC" w:rsidP="00586F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1009A5">
        <w:rPr>
          <w:rFonts w:ascii="Times New Roman" w:hAnsi="Times New Roman" w:cs="Times New Roman"/>
          <w:sz w:val="26"/>
          <w:szCs w:val="26"/>
        </w:rPr>
        <w:t xml:space="preserve">старшего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ascii="Times New Roman" w:hAnsi="Times New Roman" w:cs="Times New Roman"/>
          <w:sz w:val="26"/>
          <w:szCs w:val="26"/>
        </w:rPr>
        <w:t xml:space="preserve"> отдела: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586FAC" w:rsidRPr="00C93F6D" w:rsidRDefault="00586FAC" w:rsidP="00586FAC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3. </w:t>
      </w:r>
      <w:bookmarkStart w:id="0" w:name="РасчетсБюджетом"/>
      <w:r w:rsidR="003260C2"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1009A5">
        <w:rPr>
          <w:rFonts w:cs="Times New Roman"/>
          <w:sz w:val="26"/>
          <w:szCs w:val="26"/>
        </w:rPr>
        <w:t xml:space="preserve">старшего </w:t>
      </w:r>
      <w:r w:rsidR="00B63749">
        <w:rPr>
          <w:rFonts w:cs="Times New Roman"/>
          <w:sz w:val="26"/>
          <w:szCs w:val="26"/>
        </w:rPr>
        <w:t>государственного налогового инспектора</w:t>
      </w:r>
      <w:r w:rsidR="003260C2" w:rsidRPr="0010533E">
        <w:rPr>
          <w:rFonts w:cs="Times New Roman"/>
          <w:sz w:val="26"/>
          <w:szCs w:val="26"/>
        </w:rPr>
        <w:t>:</w:t>
      </w:r>
      <w:r w:rsidR="003260C2">
        <w:rPr>
          <w:rFonts w:cs="Times New Roman"/>
          <w:sz w:val="26"/>
          <w:szCs w:val="26"/>
        </w:rPr>
        <w:t xml:space="preserve"> </w:t>
      </w:r>
      <w:r w:rsidR="003260C2" w:rsidRPr="00FF41C3">
        <w:rPr>
          <w:rFonts w:cs="Times New Roman"/>
          <w:color w:val="000000" w:themeColor="text1"/>
          <w:sz w:val="26"/>
          <w:szCs w:val="28"/>
        </w:rPr>
        <w:t>осуществление налогового контроля посредством проведения камеральных проверок</w:t>
      </w:r>
      <w:r w:rsidR="003260C2">
        <w:rPr>
          <w:rFonts w:cs="Times New Roman"/>
          <w:color w:val="000000" w:themeColor="text1"/>
          <w:sz w:val="26"/>
          <w:szCs w:val="28"/>
        </w:rPr>
        <w:t xml:space="preserve">, регулирование </w:t>
      </w:r>
      <w:r w:rsidR="003260C2" w:rsidRPr="0098392D">
        <w:rPr>
          <w:rFonts w:cs="Times New Roman"/>
          <w:color w:val="000000" w:themeColor="text1"/>
          <w:sz w:val="26"/>
          <w:szCs w:val="28"/>
        </w:rPr>
        <w:t xml:space="preserve">в сфере </w:t>
      </w:r>
      <w:r w:rsidR="0098392D" w:rsidRPr="0098392D">
        <w:rPr>
          <w:rFonts w:cs="Times New Roman"/>
          <w:color w:val="000000" w:themeColor="text1"/>
          <w:sz w:val="26"/>
          <w:szCs w:val="28"/>
        </w:rPr>
        <w:t>налога</w:t>
      </w:r>
      <w:r w:rsidR="0098392D">
        <w:rPr>
          <w:rFonts w:eastAsia="Calibri"/>
          <w:sz w:val="26"/>
          <w:szCs w:val="26"/>
        </w:rPr>
        <w:t xml:space="preserve"> на прибыль</w:t>
      </w:r>
      <w:r w:rsidR="00F45A89">
        <w:rPr>
          <w:rFonts w:eastAsia="Calibri"/>
          <w:sz w:val="26"/>
          <w:szCs w:val="26"/>
        </w:rPr>
        <w:t xml:space="preserve"> организаций</w:t>
      </w:r>
      <w:r w:rsidRPr="00C93F6D">
        <w:rPr>
          <w:rFonts w:cs="Times New Roman"/>
          <w:sz w:val="26"/>
          <w:szCs w:val="26"/>
        </w:rPr>
        <w:t>.</w:t>
      </w:r>
      <w:bookmarkEnd w:id="0"/>
    </w:p>
    <w:p w:rsidR="00586FAC" w:rsidRPr="0010533E" w:rsidRDefault="00586FAC" w:rsidP="00586FAC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1009A5">
        <w:rPr>
          <w:rFonts w:cs="Times New Roman"/>
          <w:sz w:val="26"/>
          <w:szCs w:val="26"/>
        </w:rPr>
        <w:t xml:space="preserve">старшего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 осуществляются приказом </w:t>
      </w:r>
      <w:r>
        <w:rPr>
          <w:rFonts w:cs="Times New Roman"/>
          <w:sz w:val="26"/>
          <w:szCs w:val="26"/>
        </w:rPr>
        <w:t xml:space="preserve">начальника инспекции Межрайонной ИФНС России № 12 </w:t>
      </w:r>
      <w:r w:rsidRPr="00222F53">
        <w:rPr>
          <w:rFonts w:cs="Times New Roman"/>
          <w:sz w:val="26"/>
          <w:szCs w:val="26"/>
        </w:rPr>
        <w:t xml:space="preserve"> по Ставропольскому краю</w:t>
      </w:r>
      <w:r w:rsidRPr="0010533E">
        <w:rPr>
          <w:rFonts w:cs="Times New Roman"/>
          <w:sz w:val="26"/>
          <w:szCs w:val="26"/>
        </w:rPr>
        <w:t xml:space="preserve"> (далее – </w:t>
      </w:r>
      <w:r>
        <w:rPr>
          <w:rFonts w:cs="Times New Roman"/>
          <w:sz w:val="26"/>
          <w:szCs w:val="26"/>
        </w:rPr>
        <w:t>Инспекция</w:t>
      </w:r>
      <w:r w:rsidRPr="0010533E">
        <w:rPr>
          <w:rFonts w:cs="Times New Roman"/>
          <w:sz w:val="26"/>
          <w:szCs w:val="26"/>
        </w:rPr>
        <w:t>).</w:t>
      </w:r>
    </w:p>
    <w:p w:rsidR="00586FAC" w:rsidRDefault="00586FAC" w:rsidP="00586FAC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1009A5">
        <w:rPr>
          <w:rFonts w:cs="Times New Roman"/>
          <w:sz w:val="26"/>
          <w:szCs w:val="26"/>
        </w:rPr>
        <w:t xml:space="preserve">Старший государственный </w:t>
      </w:r>
      <w:r>
        <w:rPr>
          <w:rFonts w:cs="Times New Roman"/>
          <w:sz w:val="26"/>
          <w:szCs w:val="26"/>
        </w:rPr>
        <w:t>налоговый инспектор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573DC3">
        <w:rPr>
          <w:rFonts w:cs="Times New Roman"/>
          <w:sz w:val="26"/>
          <w:szCs w:val="26"/>
        </w:rPr>
        <w:t>начальнику отдела камерального контроля №</w:t>
      </w:r>
      <w:r w:rsidR="0080395C">
        <w:rPr>
          <w:rFonts w:cs="Times New Roman"/>
          <w:sz w:val="26"/>
          <w:szCs w:val="26"/>
        </w:rPr>
        <w:t>1</w:t>
      </w:r>
      <w:r w:rsidRPr="00222F53">
        <w:rPr>
          <w:rFonts w:cs="Times New Roman"/>
          <w:sz w:val="26"/>
          <w:szCs w:val="26"/>
        </w:rPr>
        <w:t>.</w:t>
      </w:r>
    </w:p>
    <w:p w:rsidR="004D1651" w:rsidRDefault="004D1651" w:rsidP="00586FAC">
      <w:pPr>
        <w:rPr>
          <w:rFonts w:cs="Times New Roman"/>
          <w:sz w:val="26"/>
          <w:szCs w:val="26"/>
        </w:rPr>
      </w:pPr>
      <w:r w:rsidRPr="004D1651">
        <w:rPr>
          <w:rFonts w:cs="Times New Roman"/>
          <w:sz w:val="26"/>
          <w:szCs w:val="26"/>
        </w:rPr>
        <w:t>Старший государственный налоговый инспектор отдела обязан исполнять должностные обязанности старшего государственного налогового инспектора этого же отдела, на период его временного отсутствия.</w:t>
      </w:r>
    </w:p>
    <w:p w:rsidR="00FA4EC6" w:rsidRPr="00FA4EC6" w:rsidRDefault="00FA4EC6" w:rsidP="00CB32F4">
      <w:pPr>
        <w:ind w:firstLine="720"/>
        <w:rPr>
          <w:sz w:val="26"/>
          <w:szCs w:val="26"/>
        </w:rPr>
      </w:pPr>
    </w:p>
    <w:p w:rsidR="003B7A81" w:rsidRDefault="003B7A81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9785A" w:rsidRPr="00222F53" w:rsidRDefault="00A9785A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E69FD" w:rsidRPr="00FC3289" w:rsidRDefault="001E69FD" w:rsidP="001E69F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6. </w:t>
      </w:r>
      <w:r w:rsidRPr="00FC3289">
        <w:rPr>
          <w:rFonts w:cs="Times New Roman"/>
          <w:sz w:val="26"/>
          <w:szCs w:val="26"/>
        </w:rPr>
        <w:t xml:space="preserve">Для замещения должности </w:t>
      </w:r>
      <w:r w:rsidR="001009A5">
        <w:rPr>
          <w:rFonts w:cs="Times New Roman"/>
          <w:sz w:val="26"/>
          <w:szCs w:val="26"/>
        </w:rPr>
        <w:t>старшего</w:t>
      </w:r>
      <w:r w:rsidR="001009A5" w:rsidRPr="00FC3289">
        <w:rPr>
          <w:rFonts w:cs="Times New Roman"/>
          <w:sz w:val="26"/>
          <w:szCs w:val="26"/>
        </w:rPr>
        <w:t xml:space="preserve"> </w:t>
      </w:r>
      <w:r w:rsidRPr="00FC3289">
        <w:rPr>
          <w:rFonts w:cs="Times New Roman"/>
          <w:sz w:val="26"/>
          <w:szCs w:val="26"/>
        </w:rPr>
        <w:t>государственного налогового инспектора отдела устанавливаются следующие требования.</w:t>
      </w:r>
    </w:p>
    <w:p w:rsidR="000C78E3" w:rsidRPr="00FC3289" w:rsidRDefault="00B53AA6" w:rsidP="000C78E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C3289">
        <w:rPr>
          <w:rFonts w:asciiTheme="minorHAnsi" w:hAnsiTheme="minorHAnsi" w:cs="Times New Roman"/>
          <w:sz w:val="26"/>
          <w:szCs w:val="26"/>
        </w:rPr>
        <w:t xml:space="preserve">   </w:t>
      </w:r>
      <w:r w:rsidR="00BD223E" w:rsidRPr="00FC3289">
        <w:rPr>
          <w:rFonts w:ascii="Times Roman" w:hAnsi="Times Roman" w:cs="Times New Roman"/>
          <w:sz w:val="26"/>
          <w:szCs w:val="26"/>
        </w:rPr>
        <w:t>6.1.</w:t>
      </w:r>
      <w:r w:rsidR="00207A94">
        <w:rPr>
          <w:rFonts w:asciiTheme="minorHAnsi" w:hAnsiTheme="minorHAnsi" w:cs="Times New Roman"/>
          <w:sz w:val="26"/>
          <w:szCs w:val="26"/>
        </w:rPr>
        <w:t xml:space="preserve"> </w:t>
      </w:r>
      <w:proofErr w:type="gramStart"/>
      <w:r w:rsidR="00BD223E" w:rsidRPr="00FC3289">
        <w:rPr>
          <w:rFonts w:ascii="Times New Roman" w:hAnsi="Times New Roman" w:cs="Times New Roman"/>
          <w:color w:val="000000"/>
          <w:sz w:val="26"/>
          <w:szCs w:val="26"/>
        </w:rPr>
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BD223E" w:rsidRPr="00FC3289" w:rsidRDefault="00BD223E" w:rsidP="00BD223E">
      <w:pPr>
        <w:rPr>
          <w:rFonts w:cs="Times New Roman"/>
          <w:sz w:val="26"/>
          <w:szCs w:val="26"/>
        </w:rPr>
      </w:pPr>
      <w:r w:rsidRPr="00FC3289">
        <w:rPr>
          <w:rFonts w:cs="Times New Roman"/>
          <w:sz w:val="26"/>
          <w:szCs w:val="26"/>
        </w:rPr>
        <w:lastRenderedPageBreak/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D223E" w:rsidRPr="00FC3289" w:rsidRDefault="00BD223E" w:rsidP="00BD223E">
      <w:pPr>
        <w:rPr>
          <w:rFonts w:cs="Times New Roman"/>
          <w:sz w:val="26"/>
          <w:szCs w:val="26"/>
        </w:rPr>
      </w:pPr>
      <w:r w:rsidRPr="00FC3289">
        <w:rPr>
          <w:rFonts w:cs="Times New Roman"/>
          <w:sz w:val="26"/>
          <w:szCs w:val="26"/>
        </w:rPr>
        <w:t xml:space="preserve">6.3. Профессиональный уровень: </w:t>
      </w:r>
    </w:p>
    <w:p w:rsidR="00BD223E" w:rsidRPr="0090275F" w:rsidRDefault="00BD223E" w:rsidP="00BD223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6.3.1. </w:t>
      </w:r>
      <w:proofErr w:type="gramStart"/>
      <w:r w:rsidRPr="0090275F">
        <w:rPr>
          <w:rFonts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90275F">
          <w:rPr>
            <w:rFonts w:cs="Times New Roman"/>
            <w:sz w:val="26"/>
            <w:szCs w:val="26"/>
          </w:rPr>
          <w:t>Конституции</w:t>
        </w:r>
      </w:hyperlink>
      <w:r w:rsidRPr="0090275F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90275F">
          <w:rPr>
            <w:rFonts w:cs="Times New Roman"/>
            <w:sz w:val="26"/>
            <w:szCs w:val="26"/>
          </w:rPr>
          <w:t>закона</w:t>
        </w:r>
      </w:hyperlink>
      <w:r w:rsidRPr="0090275F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90275F">
          <w:rPr>
            <w:rFonts w:cs="Times New Roman"/>
            <w:sz w:val="26"/>
            <w:szCs w:val="26"/>
          </w:rPr>
          <w:t>закона</w:t>
        </w:r>
      </w:hyperlink>
      <w:r w:rsidRPr="0090275F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90275F">
          <w:rPr>
            <w:rFonts w:cs="Times New Roman"/>
            <w:sz w:val="26"/>
            <w:szCs w:val="26"/>
          </w:rPr>
          <w:t>закона</w:t>
        </w:r>
      </w:hyperlink>
      <w:r w:rsidRPr="0090275F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90275F">
        <w:rPr>
          <w:rFonts w:cs="Times New Roman"/>
          <w:sz w:val="26"/>
          <w:szCs w:val="26"/>
        </w:rPr>
        <w:t xml:space="preserve"> </w:t>
      </w:r>
      <w:proofErr w:type="gramStart"/>
      <w:r w:rsidRPr="0090275F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90275F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90275F">
        <w:rPr>
          <w:rFonts w:cs="Times New Roman"/>
          <w:sz w:val="26"/>
          <w:szCs w:val="26"/>
        </w:rPr>
        <w:t>применения</w:t>
      </w:r>
      <w:proofErr w:type="gramEnd"/>
      <w:r w:rsidRPr="0090275F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BD223E" w:rsidRPr="0090275F" w:rsidRDefault="00BD223E" w:rsidP="00BD223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6.3.2. Наличие профессиональных знаний:</w:t>
      </w:r>
    </w:p>
    <w:p w:rsidR="00BD223E" w:rsidRDefault="00BD223E" w:rsidP="00BD223E">
      <w:pPr>
        <w:widowControl w:val="0"/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6.3.2.1. В сфере законодательства Российской Федерации:</w:t>
      </w:r>
    </w:p>
    <w:p w:rsidR="002A3AE1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>Налоговый кодекс Российской</w:t>
      </w:r>
      <w:r w:rsidRPr="002D09F6">
        <w:rPr>
          <w:rFonts w:cs="Times New Roman"/>
          <w:sz w:val="26"/>
          <w:szCs w:val="26"/>
        </w:rPr>
        <w:t xml:space="preserve"> Федерации;</w:t>
      </w:r>
      <w:r w:rsidRPr="008833A9">
        <w:rPr>
          <w:rFonts w:cs="Times New Roman"/>
          <w:sz w:val="26"/>
          <w:szCs w:val="26"/>
        </w:rPr>
        <w:t xml:space="preserve"> </w:t>
      </w:r>
    </w:p>
    <w:p w:rsidR="002A3AE1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Бюджетный </w:t>
      </w:r>
      <w:hyperlink r:id="rId13" w:history="1">
        <w:r w:rsidRPr="00C1069C">
          <w:rPr>
            <w:rFonts w:cs="Times New Roman"/>
            <w:sz w:val="26"/>
            <w:szCs w:val="26"/>
          </w:rPr>
          <w:t>кодекс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Таможенный кодекс Таможенного союза;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Земельный кодекс Российской Федерации;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Жилищный кодекс Российской Федерации;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Трудовой кодекс Российской Федерации;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2A3AE1" w:rsidRPr="00C1069C" w:rsidRDefault="00062FA5" w:rsidP="002A3AE1">
      <w:pPr>
        <w:rPr>
          <w:rFonts w:cs="Times New Roman"/>
          <w:sz w:val="26"/>
          <w:szCs w:val="26"/>
        </w:rPr>
      </w:pPr>
      <w:hyperlink r:id="rId14" w:history="1">
        <w:r w:rsidR="002A3AE1" w:rsidRPr="00C1069C">
          <w:rPr>
            <w:rFonts w:cs="Times New Roman"/>
            <w:sz w:val="26"/>
            <w:szCs w:val="26"/>
          </w:rPr>
          <w:t>Закон</w:t>
        </w:r>
      </w:hyperlink>
      <w:r w:rsidR="002A3AE1" w:rsidRPr="00C1069C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2A3AE1" w:rsidRPr="00D24906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D24906">
          <w:rPr>
            <w:rFonts w:cs="Times New Roman"/>
            <w:sz w:val="26"/>
            <w:szCs w:val="26"/>
          </w:rPr>
          <w:t>закон</w:t>
        </w:r>
      </w:hyperlink>
      <w:r w:rsidRPr="00D24906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2A3AE1" w:rsidRPr="00C1069C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D24906">
          <w:rPr>
            <w:rFonts w:cs="Times New Roman"/>
            <w:sz w:val="26"/>
            <w:szCs w:val="26"/>
          </w:rPr>
          <w:t>закон</w:t>
        </w:r>
      </w:hyperlink>
      <w:r w:rsidRPr="00D24906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2A3AE1" w:rsidRPr="00C1069C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2A3AE1" w:rsidRPr="00C1069C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2A3AE1" w:rsidRPr="00C1069C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2A3AE1" w:rsidRPr="00C1069C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2A3AE1" w:rsidRPr="00C1069C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D24906">
          <w:rPr>
            <w:rFonts w:cs="Times New Roman"/>
            <w:sz w:val="26"/>
            <w:szCs w:val="26"/>
          </w:rPr>
          <w:t>закон</w:t>
        </w:r>
      </w:hyperlink>
      <w:r w:rsidRPr="00D24906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2A3AE1" w:rsidRPr="00C1069C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22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2A3AE1" w:rsidRPr="00C1069C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3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2A3AE1" w:rsidRPr="00D24906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>Федеральный закон от 26 декабря 2008г.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2A3AE1" w:rsidRPr="00D24906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>Федеральный закон от 27 июня 2011г. № 161-ФЗ "О национальной платежной системе";</w:t>
      </w:r>
    </w:p>
    <w:p w:rsidR="002A3AE1" w:rsidRPr="00D24906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>Федеральный закон от 1 декабря 2007г. № 315-ФЗ "О саморегулируемых организациях";</w:t>
      </w:r>
    </w:p>
    <w:p w:rsidR="002A3AE1" w:rsidRPr="00D24906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 xml:space="preserve">Указ Президента Российской Федерации от 7 мая 2012г. № 601 «Об основных направлениях совершенствования системы государственного управления»; </w:t>
      </w:r>
    </w:p>
    <w:p w:rsidR="002A3AE1" w:rsidRPr="00D24906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>Указ Президента Российской Федерации от 9 марта 2004г. № 314 «О системе и структуре федеральных органов исполнительной власти»;</w:t>
      </w:r>
    </w:p>
    <w:p w:rsidR="002A3AE1" w:rsidRDefault="00062FA5" w:rsidP="002A3AE1">
      <w:pPr>
        <w:rPr>
          <w:rFonts w:cs="Times New Roman"/>
          <w:sz w:val="26"/>
          <w:szCs w:val="26"/>
        </w:rPr>
      </w:pPr>
      <w:hyperlink r:id="rId24" w:history="1">
        <w:r w:rsidR="002A3AE1" w:rsidRPr="00C1069C">
          <w:rPr>
            <w:rFonts w:cs="Times New Roman"/>
            <w:sz w:val="26"/>
            <w:szCs w:val="26"/>
          </w:rPr>
          <w:t>постановление</w:t>
        </w:r>
      </w:hyperlink>
      <w:r w:rsidR="002A3AE1" w:rsidRPr="00C1069C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2A3AE1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2A3AE1" w:rsidRPr="002D09F6" w:rsidRDefault="00062FA5" w:rsidP="002A3AE1">
      <w:pPr>
        <w:rPr>
          <w:rFonts w:cs="Times New Roman"/>
          <w:sz w:val="26"/>
          <w:szCs w:val="26"/>
        </w:rPr>
      </w:pPr>
      <w:hyperlink r:id="rId25" w:history="1">
        <w:r w:rsidR="002A3AE1" w:rsidRPr="002D09F6">
          <w:rPr>
            <w:rFonts w:cs="Times New Roman"/>
            <w:sz w:val="26"/>
            <w:szCs w:val="26"/>
          </w:rPr>
          <w:t>постановление</w:t>
        </w:r>
      </w:hyperlink>
      <w:r w:rsidR="002A3AE1" w:rsidRPr="002D09F6">
        <w:rPr>
          <w:rFonts w:cs="Times New Roman"/>
          <w:sz w:val="26"/>
          <w:szCs w:val="26"/>
        </w:rPr>
        <w:t xml:space="preserve"> Правительства Российской Федерации от 13 августа 1997 г. N 1009 "Об утверждении </w:t>
      </w:r>
      <w:proofErr w:type="gramStart"/>
      <w:r w:rsidR="002A3AE1" w:rsidRPr="002D09F6">
        <w:rPr>
          <w:rFonts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2A3AE1" w:rsidRPr="002D09F6">
        <w:rPr>
          <w:rFonts w:cs="Times New Roman"/>
          <w:sz w:val="26"/>
          <w:szCs w:val="26"/>
        </w:rPr>
        <w:t xml:space="preserve"> и их государственной регистрации";</w:t>
      </w:r>
    </w:p>
    <w:p w:rsidR="002A3AE1" w:rsidRDefault="00062FA5" w:rsidP="002A3AE1">
      <w:pPr>
        <w:rPr>
          <w:rFonts w:cs="Times New Roman"/>
          <w:sz w:val="26"/>
          <w:szCs w:val="26"/>
        </w:rPr>
      </w:pPr>
      <w:hyperlink r:id="rId26" w:history="1">
        <w:r w:rsidR="002A3AE1" w:rsidRPr="002D09F6">
          <w:rPr>
            <w:rFonts w:cs="Times New Roman"/>
            <w:sz w:val="26"/>
            <w:szCs w:val="26"/>
          </w:rPr>
          <w:t>постановление</w:t>
        </w:r>
      </w:hyperlink>
      <w:r w:rsidR="002A3AE1" w:rsidRPr="002D09F6">
        <w:rPr>
          <w:rFonts w:cs="Times New Roman"/>
          <w:sz w:val="26"/>
          <w:szCs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2A3AE1" w:rsidRPr="002D09F6" w:rsidRDefault="00062FA5" w:rsidP="002A3AE1">
      <w:pPr>
        <w:rPr>
          <w:rFonts w:cs="Times New Roman"/>
          <w:sz w:val="26"/>
          <w:szCs w:val="26"/>
        </w:rPr>
      </w:pPr>
      <w:hyperlink r:id="rId27" w:history="1">
        <w:r w:rsidR="002A3AE1" w:rsidRPr="002D09F6">
          <w:rPr>
            <w:rFonts w:cs="Times New Roman"/>
            <w:sz w:val="26"/>
            <w:szCs w:val="26"/>
          </w:rPr>
          <w:t>приказ</w:t>
        </w:r>
      </w:hyperlink>
      <w:r w:rsidR="002A3AE1" w:rsidRPr="002D09F6">
        <w:rPr>
          <w:rFonts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</w:t>
      </w:r>
      <w:r w:rsidR="002A3AE1">
        <w:rPr>
          <w:rFonts w:cs="Times New Roman"/>
          <w:sz w:val="26"/>
          <w:szCs w:val="26"/>
        </w:rPr>
        <w:t>;</w:t>
      </w:r>
    </w:p>
    <w:p w:rsidR="002A3AE1" w:rsidRPr="002D09F6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2A3AE1" w:rsidRPr="00D24906" w:rsidRDefault="002A3AE1" w:rsidP="002A3AE1">
      <w:pPr>
        <w:rPr>
          <w:rFonts w:cs="Times New Roman"/>
          <w:sz w:val="26"/>
          <w:szCs w:val="26"/>
        </w:rPr>
      </w:pPr>
      <w:proofErr w:type="gramStart"/>
      <w:r w:rsidRPr="00D24906">
        <w:rPr>
          <w:rFonts w:cs="Times New Roman"/>
          <w:sz w:val="26"/>
          <w:szCs w:val="26"/>
        </w:rPr>
        <w:t>приказ Минфина России от 7 июля 2019 г.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D24906">
        <w:rPr>
          <w:rFonts w:cs="Times New Roman"/>
          <w:sz w:val="26"/>
          <w:szCs w:val="26"/>
        </w:rPr>
        <w:t xml:space="preserve"> </w:t>
      </w:r>
      <w:proofErr w:type="gramStart"/>
      <w:r w:rsidRPr="00D24906">
        <w:rPr>
          <w:rFonts w:cs="Times New Roman"/>
          <w:sz w:val="26"/>
          <w:szCs w:val="26"/>
        </w:rPr>
        <w:t xml:space="preserve">и сборов, правах и обязанностях налогоплательщиков, плательщиков сборов и налоговых агентов, </w:t>
      </w:r>
      <w:r w:rsidRPr="00D24906">
        <w:rPr>
          <w:rFonts w:cs="Times New Roman"/>
          <w:sz w:val="26"/>
          <w:szCs w:val="26"/>
        </w:rPr>
        <w:lastRenderedPageBreak/>
        <w:t>полномочиях налоговых органов и их должностных лиц, а также по приему налоговых деклараций (расчетов);</w:t>
      </w:r>
      <w:proofErr w:type="gramEnd"/>
    </w:p>
    <w:p w:rsidR="002A3AE1" w:rsidRDefault="00062FA5" w:rsidP="002A3AE1">
      <w:pPr>
        <w:rPr>
          <w:rFonts w:cs="Times New Roman"/>
          <w:sz w:val="26"/>
          <w:szCs w:val="26"/>
        </w:rPr>
      </w:pPr>
      <w:hyperlink r:id="rId28" w:history="1">
        <w:r w:rsidR="002A3AE1" w:rsidRPr="002D09F6">
          <w:rPr>
            <w:rFonts w:cs="Times New Roman"/>
            <w:sz w:val="26"/>
            <w:szCs w:val="26"/>
          </w:rPr>
          <w:t>приказ</w:t>
        </w:r>
      </w:hyperlink>
      <w:r w:rsidR="002A3AE1" w:rsidRPr="002D09F6">
        <w:rPr>
          <w:rFonts w:cs="Times New Roman"/>
          <w:sz w:val="26"/>
          <w:szCs w:val="26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</w:t>
      </w:r>
      <w:r w:rsidR="002A3AE1">
        <w:rPr>
          <w:rFonts w:cs="Times New Roman"/>
          <w:sz w:val="26"/>
          <w:szCs w:val="26"/>
        </w:rPr>
        <w:t>;</w:t>
      </w:r>
    </w:p>
    <w:p w:rsidR="002A3AE1" w:rsidRPr="00C1069C" w:rsidRDefault="002A3AE1" w:rsidP="002A3AE1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>
        <w:rPr>
          <w:rFonts w:cs="Times New Roman"/>
          <w:sz w:val="26"/>
          <w:szCs w:val="26"/>
        </w:rPr>
        <w:t>;</w:t>
      </w:r>
    </w:p>
    <w:p w:rsidR="002A3AE1" w:rsidRPr="00D24906" w:rsidRDefault="00062FA5" w:rsidP="002A3AE1">
      <w:pPr>
        <w:rPr>
          <w:rFonts w:cs="Times New Roman"/>
          <w:sz w:val="26"/>
          <w:szCs w:val="26"/>
        </w:rPr>
      </w:pPr>
      <w:hyperlink r:id="rId29" w:history="1">
        <w:r w:rsidR="002A3AE1" w:rsidRPr="00D24906">
          <w:rPr>
            <w:rFonts w:cs="Times New Roman"/>
            <w:sz w:val="26"/>
            <w:szCs w:val="26"/>
          </w:rPr>
          <w:t>приказ</w:t>
        </w:r>
      </w:hyperlink>
      <w:r w:rsidR="002A3AE1" w:rsidRPr="00D24906">
        <w:rPr>
          <w:rFonts w:cs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2A3AE1" w:rsidRPr="00912C25" w:rsidRDefault="00062FA5" w:rsidP="002A3AE1">
      <w:pPr>
        <w:rPr>
          <w:rFonts w:cs="Times New Roman"/>
          <w:sz w:val="26"/>
          <w:szCs w:val="26"/>
        </w:rPr>
      </w:pPr>
      <w:hyperlink r:id="rId30" w:history="1">
        <w:r w:rsidR="002A3AE1" w:rsidRPr="00912C25">
          <w:rPr>
            <w:rFonts w:cs="Times New Roman"/>
            <w:sz w:val="26"/>
            <w:szCs w:val="26"/>
          </w:rPr>
          <w:t>приказ</w:t>
        </w:r>
      </w:hyperlink>
      <w:r w:rsidR="002A3AE1" w:rsidRPr="00912C25">
        <w:rPr>
          <w:rFonts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2A3AE1" w:rsidRPr="00912C25" w:rsidRDefault="00062FA5" w:rsidP="002A3AE1">
      <w:pPr>
        <w:rPr>
          <w:rFonts w:cs="Times New Roman"/>
          <w:sz w:val="26"/>
          <w:szCs w:val="26"/>
        </w:rPr>
      </w:pPr>
      <w:hyperlink r:id="rId31" w:history="1">
        <w:r w:rsidR="002A3AE1" w:rsidRPr="00912C25">
          <w:rPr>
            <w:rFonts w:cs="Times New Roman"/>
            <w:sz w:val="26"/>
            <w:szCs w:val="26"/>
          </w:rPr>
          <w:t>приказ</w:t>
        </w:r>
      </w:hyperlink>
      <w:r w:rsidR="002A3AE1" w:rsidRPr="00912C25">
        <w:rPr>
          <w:rFonts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2A3AE1" w:rsidRPr="00912C25" w:rsidRDefault="00062FA5" w:rsidP="002A3AE1">
      <w:pPr>
        <w:rPr>
          <w:rFonts w:cs="Times New Roman"/>
          <w:sz w:val="26"/>
          <w:szCs w:val="26"/>
        </w:rPr>
      </w:pPr>
      <w:hyperlink r:id="rId32" w:history="1">
        <w:r w:rsidR="002A3AE1" w:rsidRPr="00912C25">
          <w:rPr>
            <w:rFonts w:cs="Times New Roman"/>
            <w:sz w:val="26"/>
            <w:szCs w:val="26"/>
          </w:rPr>
          <w:t>приказ</w:t>
        </w:r>
      </w:hyperlink>
      <w:r w:rsidR="002A3AE1" w:rsidRPr="00912C25">
        <w:rPr>
          <w:rFonts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2A3AE1" w:rsidRPr="00912C25" w:rsidRDefault="00062FA5" w:rsidP="002A3AE1">
      <w:pPr>
        <w:rPr>
          <w:rFonts w:cs="Times New Roman"/>
          <w:sz w:val="26"/>
          <w:szCs w:val="26"/>
        </w:rPr>
      </w:pPr>
      <w:hyperlink r:id="rId33" w:history="1">
        <w:r w:rsidR="002A3AE1" w:rsidRPr="00912C25">
          <w:rPr>
            <w:rFonts w:cs="Times New Roman"/>
            <w:sz w:val="26"/>
            <w:szCs w:val="26"/>
          </w:rPr>
          <w:t>приказ</w:t>
        </w:r>
      </w:hyperlink>
      <w:r w:rsidR="002A3AE1" w:rsidRPr="00912C25">
        <w:rPr>
          <w:rFonts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2A3AE1" w:rsidRPr="00912C25" w:rsidRDefault="00062FA5" w:rsidP="002A3AE1">
      <w:pPr>
        <w:rPr>
          <w:rFonts w:cs="Times New Roman"/>
          <w:sz w:val="26"/>
          <w:szCs w:val="26"/>
        </w:rPr>
      </w:pPr>
      <w:hyperlink r:id="rId34" w:history="1">
        <w:proofErr w:type="gramStart"/>
        <w:r w:rsidR="002A3AE1" w:rsidRPr="00912C25">
          <w:rPr>
            <w:rFonts w:cs="Times New Roman"/>
            <w:sz w:val="26"/>
            <w:szCs w:val="26"/>
          </w:rPr>
          <w:t>приказ</w:t>
        </w:r>
      </w:hyperlink>
      <w:r w:rsidR="002A3AE1" w:rsidRPr="00912C25">
        <w:rPr>
          <w:rFonts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2A3AE1" w:rsidRPr="00912C25" w:rsidRDefault="00062FA5" w:rsidP="002A3AE1">
      <w:pPr>
        <w:rPr>
          <w:rFonts w:cs="Times New Roman"/>
          <w:sz w:val="26"/>
          <w:szCs w:val="26"/>
        </w:rPr>
      </w:pPr>
      <w:hyperlink r:id="rId35" w:history="1">
        <w:proofErr w:type="gramStart"/>
        <w:r w:rsidR="002A3AE1" w:rsidRPr="00912C25">
          <w:rPr>
            <w:rFonts w:cs="Times New Roman"/>
            <w:sz w:val="26"/>
            <w:szCs w:val="26"/>
          </w:rPr>
          <w:t>приказ</w:t>
        </w:r>
      </w:hyperlink>
      <w:r w:rsidR="002A3AE1" w:rsidRPr="00912C25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2A3AE1" w:rsidRPr="00912C25">
        <w:rPr>
          <w:rFonts w:cs="Times New Roman"/>
          <w:sz w:val="26"/>
          <w:szCs w:val="26"/>
        </w:rPr>
        <w:t xml:space="preserve"> </w:t>
      </w:r>
      <w:proofErr w:type="gramStart"/>
      <w:r w:rsidR="002A3AE1" w:rsidRPr="00912C25">
        <w:rPr>
          <w:rFonts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2A3AE1" w:rsidRDefault="00062FA5" w:rsidP="002A3AE1">
      <w:pPr>
        <w:rPr>
          <w:rFonts w:cs="Times New Roman"/>
          <w:sz w:val="26"/>
          <w:szCs w:val="26"/>
        </w:rPr>
      </w:pPr>
      <w:hyperlink r:id="rId36" w:history="1">
        <w:proofErr w:type="gramStart"/>
        <w:r w:rsidR="002A3AE1" w:rsidRPr="00912C25">
          <w:rPr>
            <w:rFonts w:cs="Times New Roman"/>
            <w:sz w:val="26"/>
            <w:szCs w:val="26"/>
          </w:rPr>
          <w:t>приказ</w:t>
        </w:r>
      </w:hyperlink>
      <w:r w:rsidR="002A3AE1" w:rsidRPr="00912C25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2A3AE1" w:rsidRPr="00912C25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2A3AE1" w:rsidRPr="00912C25">
        <w:rPr>
          <w:rFonts w:cs="Times New Roman"/>
          <w:sz w:val="26"/>
          <w:szCs w:val="26"/>
        </w:rPr>
        <w:t>дела</w:t>
      </w:r>
      <w:proofErr w:type="gramEnd"/>
      <w:r w:rsidR="002A3AE1" w:rsidRPr="00912C25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2A3AE1" w:rsidRPr="002A3AE1" w:rsidRDefault="002A3AE1" w:rsidP="002A3AE1">
      <w:pPr>
        <w:tabs>
          <w:tab w:val="left" w:pos="709"/>
        </w:tabs>
        <w:autoSpaceDE w:val="0"/>
        <w:autoSpaceDN w:val="0"/>
        <w:adjustRightInd w:val="0"/>
        <w:ind w:firstLine="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</w:t>
      </w:r>
      <w:r w:rsidRPr="002A3AE1">
        <w:rPr>
          <w:color w:val="000000" w:themeColor="text1"/>
          <w:sz w:val="26"/>
          <w:szCs w:val="26"/>
        </w:rPr>
        <w:t xml:space="preserve">приказ ФНС России от 23.09.2019 N ММВ-7-3/475@ "Об утверждении формы налоговой декларации по налогу на прибыль организаций, порядка ее заполнения, а также </w:t>
      </w:r>
      <w:r w:rsidRPr="002A3AE1">
        <w:rPr>
          <w:color w:val="000000" w:themeColor="text1"/>
          <w:sz w:val="26"/>
          <w:szCs w:val="26"/>
        </w:rPr>
        <w:lastRenderedPageBreak/>
        <w:t>формата представления налоговой декларации по налогу на прибыль организаций в электронной форме",</w:t>
      </w:r>
    </w:p>
    <w:p w:rsidR="002A3AE1" w:rsidRPr="002D09F6" w:rsidRDefault="00062FA5" w:rsidP="002A3AE1">
      <w:pPr>
        <w:rPr>
          <w:rFonts w:cs="Times New Roman"/>
          <w:sz w:val="26"/>
          <w:szCs w:val="26"/>
        </w:rPr>
      </w:pPr>
      <w:hyperlink r:id="rId37" w:history="1">
        <w:r w:rsidR="002A3AE1" w:rsidRPr="002D09F6">
          <w:rPr>
            <w:rFonts w:cs="Times New Roman"/>
            <w:sz w:val="26"/>
            <w:szCs w:val="26"/>
          </w:rPr>
          <w:t>приказ</w:t>
        </w:r>
      </w:hyperlink>
      <w:r w:rsidR="002A3AE1" w:rsidRPr="002D09F6">
        <w:rPr>
          <w:rFonts w:cs="Times New Roman"/>
          <w:sz w:val="26"/>
          <w:szCs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2A3AE1" w:rsidRDefault="00062FA5" w:rsidP="002A3AE1">
      <w:pPr>
        <w:rPr>
          <w:rFonts w:cs="Times New Roman"/>
          <w:sz w:val="26"/>
          <w:szCs w:val="26"/>
        </w:rPr>
      </w:pPr>
      <w:hyperlink r:id="rId38" w:history="1">
        <w:r w:rsidR="002A3AE1" w:rsidRPr="00D24906">
          <w:rPr>
            <w:rFonts w:cs="Times New Roman"/>
            <w:sz w:val="26"/>
            <w:szCs w:val="26"/>
          </w:rPr>
          <w:t>письмо</w:t>
        </w:r>
      </w:hyperlink>
      <w:r w:rsidR="002A3AE1" w:rsidRPr="00D24906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</w:t>
      </w:r>
      <w:r w:rsidR="002A3AE1">
        <w:rPr>
          <w:rFonts w:cs="Times New Roman"/>
          <w:sz w:val="26"/>
          <w:szCs w:val="26"/>
        </w:rPr>
        <w:t>;</w:t>
      </w:r>
    </w:p>
    <w:p w:rsidR="002A3AE1" w:rsidRPr="00D24906" w:rsidRDefault="002A3AE1" w:rsidP="002A3AE1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</w:t>
      </w:r>
      <w:r w:rsidR="00207A94">
        <w:rPr>
          <w:color w:val="000000" w:themeColor="text1"/>
          <w:sz w:val="26"/>
          <w:szCs w:val="26"/>
        </w:rPr>
        <w:t xml:space="preserve"> </w:t>
      </w:r>
      <w:r w:rsidRPr="00D24906">
        <w:rPr>
          <w:rFonts w:cs="Times New Roman"/>
          <w:sz w:val="26"/>
          <w:szCs w:val="26"/>
        </w:rPr>
        <w:t>письмо ФНС России от 08.06.2020 №ЕА-5-15/970дсп@;</w:t>
      </w:r>
    </w:p>
    <w:p w:rsidR="002A3AE1" w:rsidRPr="00D24906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>письмо ФНС России от 07.08.2019 № ЕД-5-15/2514дсп@;</w:t>
      </w:r>
    </w:p>
    <w:p w:rsidR="002A3AE1" w:rsidRPr="00D24906" w:rsidRDefault="002A3AE1" w:rsidP="002A3AE1">
      <w:pPr>
        <w:rPr>
          <w:rFonts w:cs="Times New Roman"/>
          <w:sz w:val="26"/>
          <w:szCs w:val="26"/>
        </w:rPr>
      </w:pPr>
      <w:r w:rsidRPr="00D24906">
        <w:rPr>
          <w:rFonts w:cs="Times New Roman"/>
          <w:sz w:val="26"/>
          <w:szCs w:val="26"/>
        </w:rPr>
        <w:t xml:space="preserve">распоряжение Управления Федеральной налоговой службы по Ставропольскому краю от 25.03.2020 №01-07/07; 22.06.2020 №01-07/26; от 09.04.2024 №01-07/11; </w:t>
      </w:r>
    </w:p>
    <w:p w:rsidR="000C78E3" w:rsidRPr="00B502E6" w:rsidRDefault="003C7C4B" w:rsidP="000C78E3">
      <w:pPr>
        <w:widowControl w:val="0"/>
        <w:rPr>
          <w:rFonts w:ascii="Times Roman" w:hAnsi="Times Roman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</w:t>
      </w:r>
      <w:r w:rsidRPr="00B502E6">
        <w:rPr>
          <w:rFonts w:cs="Times New Roman"/>
          <w:sz w:val="26"/>
          <w:szCs w:val="26"/>
        </w:rPr>
        <w:t xml:space="preserve">осударственный </w:t>
      </w:r>
      <w:r w:rsidR="00F04736" w:rsidRPr="00B502E6">
        <w:rPr>
          <w:rFonts w:cs="Times New Roman"/>
          <w:sz w:val="26"/>
          <w:szCs w:val="26"/>
        </w:rPr>
        <w:t xml:space="preserve">налоговый инспектор отдела </w:t>
      </w:r>
      <w:r w:rsidR="000C78E3" w:rsidRPr="00B502E6">
        <w:rPr>
          <w:rFonts w:cs="Times New Roman"/>
          <w:sz w:val="26"/>
          <w:szCs w:val="26"/>
        </w:rPr>
        <w:t>должен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знать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иные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нормативные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правовые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акты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и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служебные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документы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, </w:t>
      </w:r>
      <w:r w:rsidR="000C78E3" w:rsidRPr="00B502E6">
        <w:rPr>
          <w:rFonts w:cs="Times New Roman"/>
          <w:sz w:val="26"/>
          <w:szCs w:val="26"/>
        </w:rPr>
        <w:t>регулирующие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вопросы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, </w:t>
      </w:r>
      <w:r w:rsidR="000C78E3" w:rsidRPr="00B502E6">
        <w:rPr>
          <w:rFonts w:cs="Times New Roman"/>
          <w:sz w:val="26"/>
          <w:szCs w:val="26"/>
        </w:rPr>
        <w:t>связанные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с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областью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и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видом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его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профессиональной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служебной</w:t>
      </w:r>
      <w:r w:rsidR="000C78E3" w:rsidRPr="00B502E6">
        <w:rPr>
          <w:rFonts w:ascii="Times Roman" w:hAnsi="Times Roman" w:cs="Times New Roman"/>
          <w:sz w:val="26"/>
          <w:szCs w:val="26"/>
        </w:rPr>
        <w:t xml:space="preserve"> </w:t>
      </w:r>
      <w:r w:rsidR="000C78E3" w:rsidRPr="00B502E6">
        <w:rPr>
          <w:rFonts w:cs="Times New Roman"/>
          <w:sz w:val="26"/>
          <w:szCs w:val="26"/>
        </w:rPr>
        <w:t>деятельности</w:t>
      </w:r>
      <w:r w:rsidR="000C78E3" w:rsidRPr="00B502E6">
        <w:rPr>
          <w:rFonts w:ascii="Times Roman" w:hAnsi="Times Roman" w:cs="Times New Roman"/>
          <w:sz w:val="26"/>
          <w:szCs w:val="26"/>
        </w:rPr>
        <w:t>.</w:t>
      </w:r>
    </w:p>
    <w:p w:rsidR="00BD223E" w:rsidRPr="00BD223E" w:rsidRDefault="00BD223E" w:rsidP="00BD223E">
      <w:pPr>
        <w:autoSpaceDE w:val="0"/>
        <w:autoSpaceDN w:val="0"/>
        <w:adjustRightInd w:val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BD223E">
        <w:rPr>
          <w:rFonts w:ascii="Times Roman" w:eastAsia="Times New Roman" w:hAnsi="Times Roman" w:cs="Calibri"/>
          <w:sz w:val="26"/>
          <w:szCs w:val="26"/>
          <w:lang w:eastAsia="ru-RU"/>
        </w:rPr>
        <w:t>6.3.2.2.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BD223E" w:rsidRPr="00BD223E" w:rsidRDefault="00BD223E" w:rsidP="00BD223E">
      <w:pPr>
        <w:autoSpaceDE w:val="0"/>
        <w:autoSpaceDN w:val="0"/>
        <w:adjustRightInd w:val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BD223E">
        <w:rPr>
          <w:rFonts w:ascii="Times Roman" w:eastAsia="Times New Roman" w:hAnsi="Times Roman" w:cs="Calibri"/>
          <w:sz w:val="26"/>
          <w:szCs w:val="26"/>
          <w:lang w:eastAsia="ru-RU"/>
        </w:rPr>
        <w:t>6.3.3. Наличие функциональных знаний: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проведения мероприятий налогового контроля; система взаимодействия в рамках внутриведомственного и межведомственного электронного документооборота.</w:t>
      </w:r>
    </w:p>
    <w:p w:rsidR="00BD223E" w:rsidRPr="00BD223E" w:rsidRDefault="00BD223E" w:rsidP="00BD223E">
      <w:pPr>
        <w:autoSpaceDE w:val="0"/>
        <w:autoSpaceDN w:val="0"/>
        <w:adjustRightInd w:val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BD223E">
        <w:rPr>
          <w:rFonts w:ascii="Times Roman" w:eastAsia="Times New Roman" w:hAnsi="Times Roman" w:cs="Calibri"/>
          <w:sz w:val="26"/>
          <w:szCs w:val="26"/>
          <w:lang w:eastAsia="ru-RU"/>
        </w:rPr>
        <w:t>6.3.4. Наличие базовых умений:</w:t>
      </w:r>
    </w:p>
    <w:p w:rsidR="00BD223E" w:rsidRPr="00BD223E" w:rsidRDefault="00BD223E" w:rsidP="00BD223E">
      <w:pPr>
        <w:autoSpaceDE w:val="0"/>
        <w:autoSpaceDN w:val="0"/>
        <w:adjustRightInd w:val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BD223E">
        <w:rPr>
          <w:rFonts w:ascii="Times Roman" w:eastAsia="Times New Roman" w:hAnsi="Times Roman" w:cs="Calibri"/>
          <w:sz w:val="26"/>
          <w:szCs w:val="26"/>
          <w:lang w:eastAsia="ru-RU"/>
        </w:rPr>
        <w:t xml:space="preserve"> - умение мыслить системно (стратегически);</w:t>
      </w:r>
    </w:p>
    <w:p w:rsidR="00BD223E" w:rsidRPr="00BD223E" w:rsidRDefault="00BD223E" w:rsidP="00BD223E">
      <w:pPr>
        <w:autoSpaceDE w:val="0"/>
        <w:autoSpaceDN w:val="0"/>
        <w:adjustRightInd w:val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BD223E">
        <w:rPr>
          <w:rFonts w:ascii="Times Roman" w:eastAsia="Times New Roman" w:hAnsi="Times Roman" w:cs="Calibri"/>
          <w:sz w:val="26"/>
          <w:szCs w:val="26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BD223E" w:rsidRPr="00BD223E" w:rsidRDefault="00BD223E" w:rsidP="00BD223E">
      <w:pPr>
        <w:autoSpaceDE w:val="0"/>
        <w:autoSpaceDN w:val="0"/>
        <w:adjustRightInd w:val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BD223E">
        <w:rPr>
          <w:rFonts w:ascii="Times Roman" w:eastAsia="Times New Roman" w:hAnsi="Times Roman" w:cs="Calibri"/>
          <w:sz w:val="26"/>
          <w:szCs w:val="26"/>
          <w:lang w:eastAsia="ru-RU"/>
        </w:rPr>
        <w:t>- коммуникативные умения;</w:t>
      </w:r>
    </w:p>
    <w:p w:rsidR="00BD223E" w:rsidRPr="00BD223E" w:rsidRDefault="00BD223E" w:rsidP="00BD223E">
      <w:pPr>
        <w:autoSpaceDE w:val="0"/>
        <w:autoSpaceDN w:val="0"/>
        <w:adjustRightInd w:val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BD223E">
        <w:rPr>
          <w:rFonts w:ascii="Times Roman" w:eastAsia="Times New Roman" w:hAnsi="Times Roman" w:cs="Calibri"/>
          <w:sz w:val="26"/>
          <w:szCs w:val="26"/>
          <w:lang w:eastAsia="ru-RU"/>
        </w:rPr>
        <w:t>- умение управлять изменениями.</w:t>
      </w:r>
    </w:p>
    <w:p w:rsidR="00BD223E" w:rsidRPr="00BD223E" w:rsidRDefault="00BD223E" w:rsidP="00BD223E">
      <w:pPr>
        <w:autoSpaceDE w:val="0"/>
        <w:autoSpaceDN w:val="0"/>
        <w:adjustRightInd w:val="0"/>
        <w:rPr>
          <w:rFonts w:ascii="Times Roman" w:eastAsia="Times New Roman" w:hAnsi="Times Roman" w:cs="Calibri"/>
          <w:sz w:val="26"/>
          <w:szCs w:val="26"/>
          <w:lang w:eastAsia="ru-RU"/>
        </w:rPr>
      </w:pPr>
      <w:r w:rsidRPr="00BD223E">
        <w:rPr>
          <w:rFonts w:ascii="Times Roman" w:eastAsia="Times New Roman" w:hAnsi="Times Roman" w:cs="Calibri"/>
          <w:sz w:val="26"/>
          <w:szCs w:val="26"/>
          <w:lang w:eastAsia="ru-RU"/>
        </w:rPr>
        <w:t>6.3.5. Наличие профессиональных умений: 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проверки.</w:t>
      </w:r>
    </w:p>
    <w:p w:rsidR="00AF1271" w:rsidRPr="005626AD" w:rsidRDefault="00BD223E" w:rsidP="00BD223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D223E">
        <w:rPr>
          <w:rFonts w:ascii="Times Roman" w:eastAsia="Times New Roman" w:hAnsi="Times Roman" w:cs="Calibri"/>
          <w:sz w:val="26"/>
          <w:szCs w:val="26"/>
          <w:lang w:eastAsia="ru-RU"/>
        </w:rPr>
        <w:t>6.3.6. 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560AEC" w:rsidRDefault="00560AEC" w:rsidP="00FF3426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F04530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</w:t>
      </w:r>
      <w:r w:rsidR="00560AEC">
        <w:rPr>
          <w:rFonts w:cs="Times New Roman"/>
          <w:b/>
          <w:sz w:val="26"/>
          <w:szCs w:val="26"/>
        </w:rPr>
        <w:t>.</w:t>
      </w:r>
    </w:p>
    <w:p w:rsidR="003B7A81" w:rsidRPr="00222F53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074A8B" w:rsidRPr="0090275F" w:rsidRDefault="00074A8B" w:rsidP="00074A8B">
      <w:pPr>
        <w:widowControl w:val="0"/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7. Основные обязанности </w:t>
      </w:r>
      <w:r w:rsidR="001009A5">
        <w:rPr>
          <w:rFonts w:cs="Times New Roman"/>
          <w:sz w:val="26"/>
          <w:szCs w:val="26"/>
        </w:rPr>
        <w:t>старшего</w:t>
      </w:r>
      <w:r w:rsidR="001009A5" w:rsidRPr="0090275F"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государственного налогового инспектора отдела, а также ограничения, запреты и требования, связанные с гражданской службой, которые установлены в его отношении, предусмотрены статьями 15-18, 20, 20.1, 20.2, 20.3 Федерального закона от 27.07.2004 № 79-ФЗ «О государственной гражданской службе Российской Федерации» (далее - Федеральный закон №79-ФЗ).</w:t>
      </w:r>
    </w:p>
    <w:p w:rsidR="00B66ABA" w:rsidRDefault="00B66ABA" w:rsidP="00B66AB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>отдел камеральн</w:t>
      </w:r>
      <w:r w:rsidR="0036448E">
        <w:rPr>
          <w:rFonts w:cs="Times New Roman"/>
          <w:sz w:val="26"/>
          <w:szCs w:val="26"/>
        </w:rPr>
        <w:t>ого</w:t>
      </w:r>
      <w:r>
        <w:rPr>
          <w:rFonts w:cs="Times New Roman"/>
          <w:sz w:val="26"/>
          <w:szCs w:val="26"/>
        </w:rPr>
        <w:t xml:space="preserve"> </w:t>
      </w:r>
      <w:r w:rsidR="0036448E">
        <w:rPr>
          <w:rFonts w:cs="Times New Roman"/>
          <w:sz w:val="26"/>
          <w:szCs w:val="26"/>
        </w:rPr>
        <w:t>контроля</w:t>
      </w:r>
      <w:r>
        <w:rPr>
          <w:rFonts w:cs="Times New Roman"/>
          <w:sz w:val="26"/>
          <w:szCs w:val="26"/>
        </w:rPr>
        <w:t xml:space="preserve"> № </w:t>
      </w:r>
      <w:r w:rsidR="00E85944">
        <w:rPr>
          <w:rFonts w:cs="Times New Roman"/>
          <w:sz w:val="26"/>
          <w:szCs w:val="26"/>
        </w:rPr>
        <w:t>1</w:t>
      </w:r>
      <w:r w:rsidR="008E2AD0">
        <w:rPr>
          <w:rFonts w:cs="Times New Roman"/>
          <w:sz w:val="26"/>
          <w:szCs w:val="26"/>
        </w:rPr>
        <w:t xml:space="preserve"> </w:t>
      </w:r>
      <w:r w:rsidR="00074A8B">
        <w:rPr>
          <w:rFonts w:cs="Times New Roman"/>
          <w:sz w:val="26"/>
          <w:szCs w:val="26"/>
        </w:rPr>
        <w:t>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 w:rsidR="001009A5">
        <w:rPr>
          <w:rFonts w:cs="Times New Roman"/>
          <w:sz w:val="26"/>
          <w:szCs w:val="26"/>
        </w:rPr>
        <w:t xml:space="preserve">старший </w:t>
      </w:r>
      <w:r w:rsidR="00F54A34">
        <w:rPr>
          <w:rFonts w:cs="Times New Roman"/>
          <w:sz w:val="26"/>
          <w:szCs w:val="26"/>
        </w:rPr>
        <w:t>государственный налоговый инспектор</w:t>
      </w:r>
      <w:r>
        <w:rPr>
          <w:rFonts w:cs="Times New Roman"/>
          <w:sz w:val="26"/>
          <w:szCs w:val="26"/>
        </w:rPr>
        <w:t xml:space="preserve"> отдела </w:t>
      </w:r>
      <w:r w:rsidRPr="00F04530">
        <w:rPr>
          <w:rFonts w:cs="Times New Roman"/>
          <w:sz w:val="26"/>
          <w:szCs w:val="26"/>
        </w:rPr>
        <w:t xml:space="preserve">обязан: </w:t>
      </w:r>
    </w:p>
    <w:p w:rsidR="00B66ABA" w:rsidRPr="00C93F6D" w:rsidRDefault="00B66ABA" w:rsidP="00B53AA6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хранить сведения, составляющие </w:t>
      </w:r>
      <w:r w:rsidR="00B53AA6">
        <w:rPr>
          <w:rFonts w:cs="Times New Roman"/>
          <w:sz w:val="26"/>
          <w:szCs w:val="26"/>
        </w:rPr>
        <w:t xml:space="preserve">налоговую и иную, охраняемую законом </w:t>
      </w:r>
      <w:r w:rsidRPr="00C93F6D">
        <w:rPr>
          <w:rFonts w:cs="Times New Roman"/>
          <w:sz w:val="26"/>
          <w:szCs w:val="26"/>
        </w:rPr>
        <w:t>тайну, ставшие ему известными по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>службе, пресекать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 противоправные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 действия 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>других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lastRenderedPageBreak/>
        <w:t xml:space="preserve">работников, 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которые 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>могут</w:t>
      </w:r>
      <w:r w:rsidR="00B53AA6"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>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</w:t>
      </w:r>
      <w:r w:rsidR="00B53AA6">
        <w:rPr>
          <w:rFonts w:cs="Times New Roman"/>
          <w:sz w:val="26"/>
          <w:szCs w:val="26"/>
        </w:rPr>
        <w:t>.</w:t>
      </w:r>
    </w:p>
    <w:p w:rsidR="00B66ABA" w:rsidRPr="00C27750" w:rsidRDefault="00B159E3" w:rsidP="00B159E3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B66ABA" w:rsidRPr="00C27750">
        <w:rPr>
          <w:rFonts w:cs="Times New Roman"/>
          <w:sz w:val="26"/>
          <w:szCs w:val="26"/>
        </w:rPr>
        <w:t>обеспечивать строгое соблюдение положений Административного регламента;</w:t>
      </w:r>
    </w:p>
    <w:p w:rsidR="00E85944" w:rsidRPr="00720EA5" w:rsidRDefault="00E85944" w:rsidP="00E85944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proofErr w:type="gramStart"/>
      <w:r w:rsidRPr="00720EA5">
        <w:rPr>
          <w:rFonts w:cs="Times New Roman"/>
          <w:sz w:val="26"/>
          <w:szCs w:val="26"/>
        </w:rPr>
        <w:t>проводит</w:t>
      </w:r>
      <w:r>
        <w:rPr>
          <w:rFonts w:cs="Times New Roman"/>
          <w:sz w:val="26"/>
          <w:szCs w:val="26"/>
        </w:rPr>
        <w:t>ь</w:t>
      </w:r>
      <w:r w:rsidRPr="00720EA5">
        <w:rPr>
          <w:rFonts w:cs="Times New Roman"/>
          <w:sz w:val="26"/>
          <w:szCs w:val="26"/>
        </w:rPr>
        <w:t xml:space="preserve"> камеральные налоговые проверки деклараций по налогу на прибыль организаций, </w:t>
      </w:r>
      <w:r w:rsidRPr="005C1024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деклараций по налогу на прибыль иностранной организации; налоговых расчетов о суммах выплаченных иностранным организациям доходов и удержанных налогов с целью сопоставления показателей представленной отчетности из внутренних и внешних источников (контроль за сделками между взаимозависимыми лицами); </w:t>
      </w:r>
      <w:r w:rsidRPr="005C1024">
        <w:rPr>
          <w:sz w:val="26"/>
          <w:szCs w:val="26"/>
        </w:rPr>
        <w:t>уведомлений о контролируемых сделках</w:t>
      </w:r>
      <w:r w:rsidRPr="005C1024">
        <w:rPr>
          <w:rFonts w:eastAsia="Calibri"/>
          <w:sz w:val="26"/>
          <w:szCs w:val="26"/>
        </w:rPr>
        <w:t xml:space="preserve">; </w:t>
      </w:r>
      <w:r w:rsidRPr="005C1024">
        <w:rPr>
          <w:sz w:val="26"/>
          <w:szCs w:val="28"/>
        </w:rPr>
        <w:t>трансфертного ценообразования</w:t>
      </w:r>
      <w:r w:rsidRPr="005C1024">
        <w:rPr>
          <w:rFonts w:eastAsia="Calibri"/>
          <w:sz w:val="26"/>
          <w:szCs w:val="26"/>
        </w:rPr>
        <w:t>;</w:t>
      </w:r>
      <w:proofErr w:type="gramEnd"/>
      <w:r w:rsidRPr="005C1024">
        <w:rPr>
          <w:rFonts w:eastAsia="Calibri"/>
          <w:sz w:val="26"/>
          <w:szCs w:val="26"/>
        </w:rPr>
        <w:t xml:space="preserve"> </w:t>
      </w:r>
      <w:r w:rsidRPr="005C1024">
        <w:rPr>
          <w:sz w:val="26"/>
          <w:szCs w:val="26"/>
        </w:rPr>
        <w:t>деклараций по акцизам,</w:t>
      </w:r>
      <w:r>
        <w:rPr>
          <w:sz w:val="26"/>
          <w:szCs w:val="26"/>
        </w:rPr>
        <w:t xml:space="preserve"> </w:t>
      </w:r>
      <w:r w:rsidRPr="00720EA5">
        <w:rPr>
          <w:sz w:val="26"/>
          <w:szCs w:val="26"/>
        </w:rPr>
        <w:t xml:space="preserve">единых упрощенных налоговых деклараций в соответствии с распределением должностных обязанностей </w:t>
      </w:r>
      <w:r w:rsidRPr="00720EA5">
        <w:rPr>
          <w:rFonts w:cs="Times New Roman"/>
          <w:sz w:val="26"/>
          <w:szCs w:val="26"/>
        </w:rPr>
        <w:t>в отделе в части правильности и полноты представления и заполнения налоговых деклараций, правомерности представления</w:t>
      </w:r>
      <w:r>
        <w:rPr>
          <w:rFonts w:cs="Times New Roman"/>
          <w:sz w:val="26"/>
          <w:szCs w:val="26"/>
        </w:rPr>
        <w:t>;</w:t>
      </w:r>
      <w:r w:rsidRPr="00720EA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осуществлять </w:t>
      </w:r>
      <w:r w:rsidRPr="00720EA5">
        <w:rPr>
          <w:rFonts w:cs="Times New Roman"/>
          <w:sz w:val="26"/>
          <w:szCs w:val="26"/>
        </w:rPr>
        <w:t xml:space="preserve">проведение арифметического и </w:t>
      </w:r>
      <w:proofErr w:type="spellStart"/>
      <w:r w:rsidRPr="00720EA5">
        <w:rPr>
          <w:rFonts w:cs="Times New Roman"/>
          <w:sz w:val="26"/>
          <w:szCs w:val="26"/>
        </w:rPr>
        <w:t>междокументального</w:t>
      </w:r>
      <w:proofErr w:type="spellEnd"/>
      <w:r w:rsidRPr="00720EA5">
        <w:rPr>
          <w:rFonts w:cs="Times New Roman"/>
          <w:sz w:val="26"/>
          <w:szCs w:val="26"/>
        </w:rPr>
        <w:t xml:space="preserve"> контроля в ходе камеральных проверок;</w:t>
      </w:r>
    </w:p>
    <w:p w:rsidR="00E85944" w:rsidRPr="00720EA5" w:rsidRDefault="00E85944" w:rsidP="00E85944">
      <w:pPr>
        <w:autoSpaceDE w:val="0"/>
        <w:autoSpaceDN w:val="0"/>
        <w:adjustRightInd w:val="0"/>
        <w:rPr>
          <w:sz w:val="26"/>
          <w:szCs w:val="26"/>
        </w:rPr>
      </w:pPr>
      <w:r w:rsidRPr="00720EA5">
        <w:rPr>
          <w:rFonts w:cs="Times New Roman"/>
          <w:sz w:val="26"/>
          <w:szCs w:val="26"/>
        </w:rPr>
        <w:t>ежедневно проводит</w:t>
      </w:r>
      <w:r>
        <w:rPr>
          <w:rFonts w:cs="Times New Roman"/>
          <w:sz w:val="26"/>
          <w:szCs w:val="26"/>
        </w:rPr>
        <w:t>ь</w:t>
      </w:r>
      <w:r w:rsidRPr="00720EA5">
        <w:rPr>
          <w:rFonts w:cs="Times New Roman"/>
          <w:sz w:val="26"/>
          <w:szCs w:val="26"/>
        </w:rPr>
        <w:t xml:space="preserve"> мониторинг представления налоговых деклараций </w:t>
      </w:r>
      <w:r w:rsidRPr="00720EA5">
        <w:rPr>
          <w:sz w:val="26"/>
          <w:szCs w:val="26"/>
        </w:rPr>
        <w:t>«к уменьшению» на сумму свыше 10 млн. рублей в любой из уровней бюджета</w:t>
      </w:r>
      <w:r>
        <w:rPr>
          <w:sz w:val="26"/>
          <w:szCs w:val="26"/>
        </w:rPr>
        <w:t>,</w:t>
      </w:r>
      <w:r w:rsidRPr="00720EA5">
        <w:rPr>
          <w:sz w:val="26"/>
          <w:szCs w:val="26"/>
        </w:rPr>
        <w:t xml:space="preserve"> в двухдневный срок со дня получения декларации </w:t>
      </w:r>
      <w:r>
        <w:rPr>
          <w:sz w:val="26"/>
          <w:szCs w:val="26"/>
        </w:rPr>
        <w:t xml:space="preserve">должен </w:t>
      </w:r>
      <w:r w:rsidRPr="00720EA5">
        <w:rPr>
          <w:sz w:val="26"/>
          <w:szCs w:val="26"/>
        </w:rPr>
        <w:t xml:space="preserve">информировать УФНС по </w:t>
      </w:r>
      <w:r w:rsidRPr="008B64D7">
        <w:rPr>
          <w:sz w:val="26"/>
          <w:szCs w:val="26"/>
        </w:rPr>
        <w:t>Ставропольскому краю;</w:t>
      </w:r>
      <w:r w:rsidRPr="00720EA5">
        <w:rPr>
          <w:sz w:val="26"/>
          <w:szCs w:val="26"/>
        </w:rPr>
        <w:t xml:space="preserve"> после проведения камеральных проверок деклараций, представленных на сумму свыше 10 млн. рублей в любой из уровней бюджета, уточнят</w:t>
      </w:r>
      <w:r>
        <w:rPr>
          <w:sz w:val="26"/>
          <w:szCs w:val="26"/>
        </w:rPr>
        <w:t>ь</w:t>
      </w:r>
      <w:r w:rsidRPr="00720EA5">
        <w:rPr>
          <w:sz w:val="26"/>
          <w:szCs w:val="26"/>
        </w:rPr>
        <w:t xml:space="preserve"> обязательства по возврату бюджетных средств налогоплательщикам и не позднее следующего рабочего дня после окончания камеральной налоговой проверки указанную информацию направлят</w:t>
      </w:r>
      <w:r>
        <w:rPr>
          <w:sz w:val="26"/>
          <w:szCs w:val="26"/>
        </w:rPr>
        <w:t>ь</w:t>
      </w:r>
      <w:r w:rsidRPr="00720EA5">
        <w:rPr>
          <w:sz w:val="26"/>
          <w:szCs w:val="26"/>
        </w:rPr>
        <w:t xml:space="preserve"> в адрес УФНС по Ставропольскому краю;</w:t>
      </w:r>
    </w:p>
    <w:p w:rsidR="00E85944" w:rsidRDefault="00E85944" w:rsidP="00E85944">
      <w:pPr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осуществлят</w:t>
      </w:r>
      <w:r>
        <w:rPr>
          <w:rFonts w:eastAsia="Calibri"/>
          <w:sz w:val="26"/>
          <w:szCs w:val="26"/>
        </w:rPr>
        <w:t>ь</w:t>
      </w:r>
      <w:r w:rsidRPr="00720EA5">
        <w:rPr>
          <w:rFonts w:eastAsia="Calibri"/>
          <w:sz w:val="26"/>
          <w:szCs w:val="26"/>
        </w:rPr>
        <w:t xml:space="preserve"> качественное и своевременное наполнение информационных ресурсов</w:t>
      </w:r>
      <w:r>
        <w:rPr>
          <w:rFonts w:eastAsia="Calibri"/>
          <w:sz w:val="26"/>
          <w:szCs w:val="26"/>
        </w:rPr>
        <w:t xml:space="preserve">; </w:t>
      </w:r>
      <w:r w:rsidRPr="00720EA5">
        <w:rPr>
          <w:rFonts w:eastAsia="Calibri"/>
          <w:sz w:val="26"/>
          <w:szCs w:val="26"/>
        </w:rPr>
        <w:t>осуществлят</w:t>
      </w:r>
      <w:r>
        <w:rPr>
          <w:rFonts w:eastAsia="Calibri"/>
          <w:sz w:val="26"/>
          <w:szCs w:val="26"/>
        </w:rPr>
        <w:t>ь</w:t>
      </w:r>
      <w:r w:rsidRPr="00720EA5">
        <w:rPr>
          <w:rFonts w:eastAsia="Calibri"/>
          <w:sz w:val="26"/>
          <w:szCs w:val="26"/>
        </w:rPr>
        <w:t xml:space="preserve"> обязательный анализ информационных ресурсов АИС «Налог-3» с целью проведения камеральных налоговых проверок: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администрирование\Истребование документов (информации)\ 01. Процедуры истребования документов (информации);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Банковские и лицевые счета\ 08. Взаимодействие с банками\ 02. Журнал документов;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администрирование\Истребование документов (информации)\02. Журнал исходящих документов, сформированных в процедуре истребования;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 Контрольная работа (налоговые проверки)\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121. Камеральная налоговая проверка\ 03. Реестр налоговых деклараций (расчетов), сведения о КНП (все);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администрирование\Контрольная работа (налоговые проверки)\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121. Камеральная налоговая проверка\031. Реестр налоговых деклараций (расчетов), с суммами, заявленными к возмещению;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администрирование\Контрольная работа (налоговые проверки)\121. Камеральная налоговая проверка\05. Журнал требований о представлении пояснений;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администрирование\Контрольная работа (налоговые проверки)\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121. Камеральная налоговая проверка\06. Реестр документов о налоговом нарушении;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администрирование\Контрольная работа (налоговые проверки)\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121. Камеральная налоговая проверка\061. Суммы по камеральной налоговой проверке;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администрирование\Контрольная работа (налоговые проверки)\121. Камеральная налоговая проверка\071. Реестр деклараций с истекшим сроком давности;</w:t>
      </w:r>
      <w:r>
        <w:rPr>
          <w:rFonts w:eastAsia="Calibri"/>
          <w:sz w:val="26"/>
          <w:szCs w:val="26"/>
        </w:rPr>
        <w:t xml:space="preserve"> </w:t>
      </w:r>
    </w:p>
    <w:p w:rsidR="003E6A5F" w:rsidRPr="00720EA5" w:rsidRDefault="003E6A5F" w:rsidP="003E6A5F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Контрольная работа (налоговые проверки)\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121. Камеральная налоговая проверка\072. Реестр служебных записок;</w:t>
      </w:r>
    </w:p>
    <w:p w:rsidR="003E6A5F" w:rsidRPr="00720EA5" w:rsidRDefault="003E6A5F" w:rsidP="003E6A5F">
      <w:pPr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администрирование\Налоговая тайна\1. Согласие;</w:t>
      </w:r>
    </w:p>
    <w:p w:rsidR="003E6A5F" w:rsidRPr="00720EA5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администрирование\ЕАЭС-Обмен\ЕАЭС-Обмен;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налоговое администрирование\Контрольная работа (налоговые проверки)\114. ЕАЭС-обмен;</w:t>
      </w:r>
    </w:p>
    <w:p w:rsidR="003E6A5F" w:rsidRPr="00720EA5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lastRenderedPageBreak/>
        <w:t>- Налоговое администрирование\Контрольная работа\Допрос свидетелей\1. Инициализация процедуры допроса свидетеля;</w:t>
      </w:r>
    </w:p>
    <w:p w:rsidR="003E6A5F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администрирование\Контрольная работа (налоговые проверки)\301. Направление документов налогоплательщику\2. Реестр документов, направленных налогоплательщику по ТКС;</w:t>
      </w:r>
      <w:r>
        <w:rPr>
          <w:rFonts w:eastAsia="Calibri"/>
          <w:sz w:val="26"/>
          <w:szCs w:val="26"/>
        </w:rPr>
        <w:t xml:space="preserve"> </w:t>
      </w:r>
    </w:p>
    <w:p w:rsidR="003E6A5F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Контрольная работа (налоговые проверки)\301. Направление документов налогоплательщику\4. Реестр документов, направленных налогоплательщику по ТКС (приостановление операций по счетам);</w:t>
      </w:r>
      <w:r>
        <w:rPr>
          <w:rFonts w:eastAsia="Calibri"/>
          <w:sz w:val="26"/>
          <w:szCs w:val="26"/>
        </w:rPr>
        <w:t xml:space="preserve"> </w:t>
      </w:r>
    </w:p>
    <w:p w:rsidR="003E6A5F" w:rsidRPr="00720EA5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720EA5">
        <w:rPr>
          <w:rFonts w:eastAsia="Calibri"/>
          <w:sz w:val="26"/>
          <w:szCs w:val="26"/>
        </w:rPr>
        <w:t>налоговое администрирование\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 xml:space="preserve">Контрольная работа (налоговые проверки)\106. Реестр расчетов по страховым взносам\Данные о выплатах физическим лицам по работодателям из раздела 3 </w:t>
      </w:r>
      <w:r w:rsidRPr="008B64D7">
        <w:rPr>
          <w:rFonts w:eastAsia="Calibri"/>
          <w:sz w:val="26"/>
          <w:szCs w:val="26"/>
        </w:rPr>
        <w:t>расчетов по страховым взносам;</w:t>
      </w:r>
    </w:p>
    <w:p w:rsidR="003E6A5F" w:rsidRPr="00720EA5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администрирование\Внешний информационный обмен\ Журналы\ Журнал приема сведений от ГП-3/ПС МВ/ЛК;</w:t>
      </w:r>
    </w:p>
    <w:p w:rsidR="003E6A5F" w:rsidRPr="00720EA5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 Налоговое администрирование\Истребование документов (информации)\ Инициализация истребования в автономном режиме;</w:t>
      </w:r>
    </w:p>
    <w:p w:rsidR="003E6A5F" w:rsidRPr="00720EA5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 Налоговое администрирование\Истребование документов (информации)\ Инициализация истребования документов (информации) вне рамок проведения проверки;</w:t>
      </w:r>
    </w:p>
    <w:p w:rsidR="003E6A5F" w:rsidRPr="00720EA5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администрирование\Контрольная работа (налоговые проверки)\101. Мониторинг и обработка документов\Реестр документов НБО;</w:t>
      </w:r>
    </w:p>
    <w:p w:rsidR="003E6A5F" w:rsidRPr="00720EA5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администрирование\Регистрация документов, представленных на БН\101. Регистрация документов (все типы), представленных на БН\01. Регистрация входящих документов, представленных на БН;</w:t>
      </w:r>
    </w:p>
    <w:p w:rsidR="003E6A5F" w:rsidRPr="00720EA5" w:rsidRDefault="003E6A5F" w:rsidP="003E6A5F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администрирование\Банковские и лицевые счета\08. Взаимодействие с банками\03. Формирование запроса налогового органа;</w:t>
      </w:r>
    </w:p>
    <w:p w:rsidR="00B13EE0" w:rsidRPr="00720EA5" w:rsidRDefault="00B13EE0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 xml:space="preserve">Централизованный учет налогоплательщиков\ 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01. ЕГРН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-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Российские организации\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1.01. Идентификационные характеристики организации;</w:t>
      </w:r>
    </w:p>
    <w:p w:rsidR="00B13EE0" w:rsidRPr="00720EA5" w:rsidRDefault="00B13EE0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администрирование\Внешний информационный обмен\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Банковские гарантии\Журнал учета уведомлений банков;</w:t>
      </w:r>
    </w:p>
    <w:p w:rsidR="00B13EE0" w:rsidRPr="00720EA5" w:rsidRDefault="00B13EE0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администрирование\Анализ Банковских Документов\Банковские выписки, справки;</w:t>
      </w:r>
    </w:p>
    <w:p w:rsidR="00B13EE0" w:rsidRPr="00720EA5" w:rsidRDefault="00B13EE0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720EA5">
        <w:rPr>
          <w:rFonts w:eastAsia="Calibri"/>
          <w:sz w:val="26"/>
          <w:szCs w:val="26"/>
        </w:rPr>
        <w:t>- Налоговое администрирование\Внешний информационный обмен\</w:t>
      </w:r>
      <w:r>
        <w:rPr>
          <w:rFonts w:eastAsia="Calibri"/>
          <w:sz w:val="26"/>
          <w:szCs w:val="26"/>
        </w:rPr>
        <w:t xml:space="preserve"> </w:t>
      </w:r>
      <w:r w:rsidRPr="00720EA5">
        <w:rPr>
          <w:rFonts w:eastAsia="Calibri"/>
          <w:sz w:val="26"/>
          <w:szCs w:val="26"/>
        </w:rPr>
        <w:t>Банковские гарантии\Журнал учета сведений о банковских гарантиях</w:t>
      </w:r>
      <w:r w:rsidR="00FA129B">
        <w:rPr>
          <w:rFonts w:eastAsia="Calibri"/>
          <w:sz w:val="26"/>
          <w:szCs w:val="26"/>
        </w:rPr>
        <w:t>;</w:t>
      </w:r>
    </w:p>
    <w:p w:rsidR="00B13EE0" w:rsidRPr="00720EA5" w:rsidRDefault="00FA129B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н</w:t>
      </w:r>
      <w:r w:rsidR="00B13EE0" w:rsidRPr="00720EA5">
        <w:rPr>
          <w:rFonts w:eastAsia="Calibri"/>
          <w:sz w:val="26"/>
          <w:szCs w:val="26"/>
        </w:rPr>
        <w:t xml:space="preserve">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проверки. Автоматизированный камеральный контроль проводить с использованием </w:t>
      </w:r>
      <w:proofErr w:type="spellStart"/>
      <w:r w:rsidR="00B13EE0" w:rsidRPr="00720EA5">
        <w:rPr>
          <w:rFonts w:eastAsia="Calibri"/>
          <w:sz w:val="26"/>
          <w:szCs w:val="26"/>
        </w:rPr>
        <w:t>внутридокументальных</w:t>
      </w:r>
      <w:proofErr w:type="spellEnd"/>
      <w:r w:rsidR="00B13EE0" w:rsidRPr="00720EA5">
        <w:rPr>
          <w:rFonts w:eastAsia="Calibri"/>
          <w:sz w:val="26"/>
          <w:szCs w:val="26"/>
        </w:rPr>
        <w:t xml:space="preserve"> и </w:t>
      </w:r>
      <w:proofErr w:type="spellStart"/>
      <w:r w:rsidR="00B13EE0" w:rsidRPr="00720EA5">
        <w:rPr>
          <w:rFonts w:eastAsia="Calibri"/>
          <w:sz w:val="26"/>
          <w:szCs w:val="26"/>
        </w:rPr>
        <w:t>междокументальных</w:t>
      </w:r>
      <w:proofErr w:type="spellEnd"/>
      <w:r w:rsidR="00B13EE0" w:rsidRPr="00720EA5">
        <w:rPr>
          <w:rFonts w:eastAsia="Calibri"/>
          <w:sz w:val="26"/>
          <w:szCs w:val="26"/>
        </w:rPr>
        <w:t xml:space="preserve"> контрольных соотношений</w:t>
      </w:r>
      <w:r>
        <w:rPr>
          <w:rFonts w:eastAsia="Calibri"/>
          <w:sz w:val="26"/>
          <w:szCs w:val="26"/>
        </w:rPr>
        <w:t>;</w:t>
      </w:r>
    </w:p>
    <w:p w:rsidR="00B13EE0" w:rsidRPr="00720EA5" w:rsidRDefault="00FA129B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е</w:t>
      </w:r>
      <w:r w:rsidR="00B13EE0" w:rsidRPr="00720EA5">
        <w:rPr>
          <w:rFonts w:eastAsia="Calibri"/>
          <w:sz w:val="26"/>
          <w:szCs w:val="26"/>
        </w:rPr>
        <w:t xml:space="preserve">жедневно проверять протоколы ошибок </w:t>
      </w:r>
      <w:proofErr w:type="spellStart"/>
      <w:r w:rsidR="00B13EE0" w:rsidRPr="00720EA5">
        <w:rPr>
          <w:rFonts w:eastAsia="Calibri"/>
          <w:sz w:val="26"/>
          <w:szCs w:val="26"/>
        </w:rPr>
        <w:t>взаимоувязки</w:t>
      </w:r>
      <w:proofErr w:type="spellEnd"/>
      <w:r w:rsidR="00B13EE0" w:rsidRPr="00720EA5">
        <w:rPr>
          <w:rFonts w:eastAsia="Calibri"/>
          <w:sz w:val="26"/>
          <w:szCs w:val="26"/>
        </w:rPr>
        <w:t xml:space="preserve"> показателей налоговых деклараций, бухгалтерской отчетности, иных документов и информации, поступающей в налоговые органы. Указанные протоколы формируются в автоматизированном режиме в АИС «Налог-3» и используются при проведении проверок</w:t>
      </w:r>
      <w:r>
        <w:rPr>
          <w:rFonts w:eastAsia="Calibri"/>
          <w:sz w:val="26"/>
          <w:szCs w:val="26"/>
        </w:rPr>
        <w:t>;</w:t>
      </w:r>
      <w:r w:rsidR="00B13EE0" w:rsidRPr="00720EA5">
        <w:rPr>
          <w:rFonts w:eastAsia="Calibri"/>
          <w:sz w:val="26"/>
          <w:szCs w:val="26"/>
        </w:rPr>
        <w:t xml:space="preserve"> </w:t>
      </w:r>
    </w:p>
    <w:p w:rsidR="00B13EE0" w:rsidRPr="00720EA5" w:rsidRDefault="00FA129B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</w:t>
      </w:r>
      <w:r w:rsidR="00B13EE0" w:rsidRPr="00720EA5">
        <w:rPr>
          <w:rFonts w:eastAsia="Calibri"/>
          <w:sz w:val="26"/>
          <w:szCs w:val="26"/>
        </w:rPr>
        <w:t xml:space="preserve">ри выявлении ошибок по заполнению деклараций в 3-х </w:t>
      </w:r>
      <w:proofErr w:type="spellStart"/>
      <w:r w:rsidR="00B13EE0" w:rsidRPr="00720EA5">
        <w:rPr>
          <w:rFonts w:eastAsia="Calibri"/>
          <w:sz w:val="26"/>
          <w:szCs w:val="26"/>
        </w:rPr>
        <w:t>дневный</w:t>
      </w:r>
      <w:proofErr w:type="spellEnd"/>
      <w:r w:rsidR="00B13EE0" w:rsidRPr="00720EA5">
        <w:rPr>
          <w:rFonts w:eastAsia="Calibri"/>
          <w:sz w:val="26"/>
          <w:szCs w:val="26"/>
        </w:rPr>
        <w:t xml:space="preserve"> срок </w:t>
      </w:r>
      <w:proofErr w:type="gramStart"/>
      <w:r w:rsidR="00B13EE0" w:rsidRPr="00720EA5">
        <w:rPr>
          <w:rFonts w:eastAsia="Calibri"/>
          <w:sz w:val="26"/>
          <w:szCs w:val="26"/>
        </w:rPr>
        <w:t>с даты выявления</w:t>
      </w:r>
      <w:proofErr w:type="gramEnd"/>
      <w:r w:rsidR="00B13EE0" w:rsidRPr="00720EA5">
        <w:rPr>
          <w:rFonts w:eastAsia="Calibri"/>
          <w:sz w:val="26"/>
          <w:szCs w:val="26"/>
        </w:rPr>
        <w:t xml:space="preserve"> (но не позже срока камеральной проверки), направлять сообщения с требованием о внесении изменений и предоставлении уточненных деклараций</w:t>
      </w:r>
      <w:r>
        <w:rPr>
          <w:rFonts w:eastAsia="Calibri"/>
          <w:sz w:val="26"/>
          <w:szCs w:val="26"/>
        </w:rPr>
        <w:t>;</w:t>
      </w:r>
      <w:r w:rsidR="00B13EE0" w:rsidRPr="00720EA5">
        <w:rPr>
          <w:rFonts w:eastAsia="Calibri"/>
          <w:sz w:val="26"/>
          <w:szCs w:val="26"/>
        </w:rPr>
        <w:t xml:space="preserve"> </w:t>
      </w:r>
    </w:p>
    <w:p w:rsidR="00B13EE0" w:rsidRPr="00720EA5" w:rsidRDefault="00FA129B" w:rsidP="00B13EE0">
      <w:pPr>
        <w:widowControl w:val="0"/>
        <w:tabs>
          <w:tab w:val="left" w:pos="709"/>
        </w:tabs>
        <w:autoSpaceDE w:val="0"/>
        <w:autoSpaceDN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о</w:t>
      </w:r>
      <w:r w:rsidR="00B13EE0" w:rsidRPr="00720EA5">
        <w:rPr>
          <w:rFonts w:eastAsia="Calibri"/>
          <w:sz w:val="26"/>
          <w:szCs w:val="26"/>
        </w:rPr>
        <w:t>беспечивать 100 - процентное проведение камеральных проверок в автоматизированном режиме, в сроки, установленные Налоговым кодексом Российской Федерации</w:t>
      </w:r>
      <w:r>
        <w:rPr>
          <w:rFonts w:eastAsia="Calibri"/>
          <w:sz w:val="26"/>
          <w:szCs w:val="26"/>
        </w:rPr>
        <w:t>;</w:t>
      </w:r>
    </w:p>
    <w:p w:rsidR="00B13EE0" w:rsidRDefault="00FA129B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н</w:t>
      </w:r>
      <w:r w:rsidR="00B13EE0" w:rsidRPr="00720EA5">
        <w:rPr>
          <w:rFonts w:eastAsia="Calibri"/>
          <w:sz w:val="26"/>
          <w:szCs w:val="26"/>
        </w:rPr>
        <w:t>е допускать превышение установленных сроков проведения камеральных проверок, а также сроков составления Актов налоговых проверок и подготовки проектов  решений по их результатам</w:t>
      </w:r>
      <w:r>
        <w:rPr>
          <w:rFonts w:eastAsia="Calibri"/>
          <w:sz w:val="26"/>
          <w:szCs w:val="26"/>
        </w:rPr>
        <w:t>;</w:t>
      </w:r>
    </w:p>
    <w:p w:rsidR="00FA129B" w:rsidRPr="00720EA5" w:rsidRDefault="00FA129B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</w:p>
    <w:p w:rsidR="00B13EE0" w:rsidRPr="00720EA5" w:rsidRDefault="00FA129B" w:rsidP="00B13EE0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о</w:t>
      </w:r>
      <w:r w:rsidR="00B13EE0" w:rsidRPr="00720EA5">
        <w:rPr>
          <w:rFonts w:eastAsia="Calibri"/>
          <w:sz w:val="26"/>
          <w:szCs w:val="26"/>
        </w:rPr>
        <w:t xml:space="preserve">существлять </w:t>
      </w:r>
      <w:proofErr w:type="spellStart"/>
      <w:r w:rsidR="00B13EE0" w:rsidRPr="00720EA5">
        <w:rPr>
          <w:rFonts w:eastAsia="Calibri"/>
          <w:sz w:val="26"/>
          <w:szCs w:val="26"/>
        </w:rPr>
        <w:t>междокументальный</w:t>
      </w:r>
      <w:proofErr w:type="spellEnd"/>
      <w:r w:rsidR="00B13EE0" w:rsidRPr="00720EA5">
        <w:rPr>
          <w:rFonts w:eastAsia="Calibri"/>
          <w:sz w:val="26"/>
          <w:szCs w:val="26"/>
        </w:rPr>
        <w:t xml:space="preserve"> и </w:t>
      </w:r>
      <w:proofErr w:type="spellStart"/>
      <w:r w:rsidR="00B13EE0" w:rsidRPr="00720EA5">
        <w:rPr>
          <w:rFonts w:eastAsia="Calibri"/>
          <w:sz w:val="26"/>
          <w:szCs w:val="26"/>
        </w:rPr>
        <w:t>внутридокументальный</w:t>
      </w:r>
      <w:proofErr w:type="spellEnd"/>
      <w:r w:rsidR="00B13EE0" w:rsidRPr="00720EA5">
        <w:rPr>
          <w:rFonts w:eastAsia="Calibri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принимать участие в подготовке установленной отчетности по предмету деятельности отдела;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проводить камеральные налоговые проверки в отношении всей налоговой отчетности, представляемой налогоплательщиками (индивидуальными предпринимателями, юридическими лицами) в налоговый орган в порядке, установленном Налоговым кодексом РФ и качественно оформлять их результаты;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обеспечивать своевременный и полный комплекс мер по привлечению налогоплательщиков к налоговой ответственности, предусмотренной статьями 119, 126,123 и 122 Налогового кодекса РФ;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проводить встречные проверки контрагентов проверяемого налогоплательщика;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направлять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в случае непредставления банком в установленный срок выписки по счетам налогоплательщика оформлять материалы для привлечения к ответственности, установленной ст.135 Налогового кодекса РФ;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использовать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требовать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B13EE0" w:rsidRPr="00720EA5" w:rsidRDefault="00B13EE0" w:rsidP="00B13EE0">
      <w:pPr>
        <w:rPr>
          <w:sz w:val="26"/>
          <w:szCs w:val="26"/>
        </w:rPr>
      </w:pPr>
      <w:proofErr w:type="gramStart"/>
      <w:r w:rsidRPr="00720EA5">
        <w:rPr>
          <w:sz w:val="26"/>
          <w:szCs w:val="26"/>
        </w:rPr>
        <w:t>вызывать</w:t>
      </w:r>
      <w:r w:rsidR="00FA129B">
        <w:rPr>
          <w:sz w:val="26"/>
          <w:szCs w:val="26"/>
        </w:rPr>
        <w:t xml:space="preserve">, </w:t>
      </w:r>
      <w:r w:rsidRPr="00720EA5">
        <w:rPr>
          <w:sz w:val="26"/>
          <w:szCs w:val="26"/>
        </w:rPr>
        <w:t>на основании письменного уведомления</w:t>
      </w:r>
      <w:r w:rsidR="00FA129B">
        <w:rPr>
          <w:sz w:val="26"/>
          <w:szCs w:val="26"/>
        </w:rPr>
        <w:t xml:space="preserve">, </w:t>
      </w:r>
      <w:r w:rsidRPr="00720EA5">
        <w:rPr>
          <w:sz w:val="26"/>
          <w:szCs w:val="26"/>
        </w:rPr>
        <w:t>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выявлять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принимать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подготавливать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подготавливать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проверять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lastRenderedPageBreak/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в случае выявления нарушения законодательства о налогах и сборах, составлять Акты с изложением обстоятельств выявленных нарушений, со ссылкой на статьи Налогового кодекса РФ и подтверждающие документы, а так же с предложениями по применению мер ответственности и направлять их для правовой экспертизы, согласования (визирования) в правовой отдел;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в случае поступления разногласий по Акту проверки, участвовать в их рассмотрении;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подготавливать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направлять их для правовой экспертизы, согласования (визирования) в правовой отдел;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направлять (вручать) налогоплательщику копии актов налоговой проверки и решений налогового органа;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 xml:space="preserve">участвовать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проводить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осуществлять мониторинг основных налогоплательщиков на основе показателей налоговых деклараций;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 xml:space="preserve">ежедневно проводить в автоматизированном режиме камеральный расчет всех введенных в АИС Налог-3 деклараций (расчетов) и заявлений, автоматизированный камеральный контроль проводить с использованием </w:t>
      </w:r>
      <w:proofErr w:type="spellStart"/>
      <w:r w:rsidRPr="00720EA5">
        <w:rPr>
          <w:sz w:val="26"/>
          <w:szCs w:val="26"/>
        </w:rPr>
        <w:t>внутридокументальных</w:t>
      </w:r>
      <w:proofErr w:type="spellEnd"/>
      <w:r w:rsidRPr="00720EA5">
        <w:rPr>
          <w:sz w:val="26"/>
          <w:szCs w:val="26"/>
        </w:rPr>
        <w:t xml:space="preserve"> и </w:t>
      </w:r>
      <w:proofErr w:type="spellStart"/>
      <w:r w:rsidRPr="00720EA5">
        <w:rPr>
          <w:sz w:val="26"/>
          <w:szCs w:val="26"/>
        </w:rPr>
        <w:t>междокументальных</w:t>
      </w:r>
      <w:proofErr w:type="spellEnd"/>
      <w:r w:rsidRPr="00720EA5">
        <w:rPr>
          <w:sz w:val="26"/>
          <w:szCs w:val="26"/>
        </w:rPr>
        <w:t xml:space="preserve"> контрольных соотношений;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rFonts w:eastAsia="Calibri"/>
          <w:sz w:val="26"/>
          <w:szCs w:val="26"/>
        </w:rPr>
        <w:t>осуществлять работу на рабочем месте, в соответствии с технологическими инструкциями на основании существующего закрепления функций между работниками отдела, в том числе с учетом внедрения ЕНС, особенностей ведения и отображения данных ЕНС НП, а также преобразования данных карточек начислений и оплат (КНО) и ЕНС НП;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ежедневно по всем декларациям с датой срока окончания камеральной проверки  по Регламенту – текущий день проводить закрытие комплекса мероприятий с проставлением даты окончания камеральной проверки;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ежедневно проверять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течение 10-дней по окончании камеральной проверки составлять и регистрировать акты проверки в порядке, предусмотренном статьей 100 НК РФ;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ежедневно проверять в АИС НАЛОГ-3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ежедневно устанавливать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на постоянной основе редактировать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lastRenderedPageBreak/>
        <w:t>своевременно отмечать в АИС НАЛОГ-3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подготавливать для передачи в другой налоговый орган материалы, относящиеся к компетенции отдела, в случаях перевода налогоплательщиков;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B13EE0" w:rsidRPr="00720EA5" w:rsidRDefault="00B13EE0" w:rsidP="00B13EE0">
      <w:pPr>
        <w:rPr>
          <w:sz w:val="26"/>
          <w:szCs w:val="26"/>
        </w:rPr>
      </w:pPr>
      <w:r w:rsidRPr="00720EA5">
        <w:rPr>
          <w:sz w:val="26"/>
          <w:szCs w:val="26"/>
        </w:rPr>
        <w:t>участвовать</w:t>
      </w:r>
      <w:r w:rsidRPr="00720EA5">
        <w:rPr>
          <w:color w:val="FF0000"/>
          <w:sz w:val="26"/>
          <w:szCs w:val="26"/>
        </w:rPr>
        <w:t xml:space="preserve"> </w:t>
      </w:r>
      <w:r w:rsidRPr="00720EA5">
        <w:rPr>
          <w:sz w:val="26"/>
          <w:szCs w:val="26"/>
        </w:rPr>
        <w:t>в рассмотрении заявлений налогоплательщиков о возврате (зачете) налога в сроки, установленные ст.78 НК РФ;</w:t>
      </w:r>
    </w:p>
    <w:p w:rsidR="0098392D" w:rsidRPr="00720EA5" w:rsidRDefault="0098392D" w:rsidP="0098392D">
      <w:pPr>
        <w:rPr>
          <w:sz w:val="26"/>
          <w:szCs w:val="26"/>
        </w:rPr>
      </w:pPr>
      <w:r w:rsidRPr="00720EA5">
        <w:rPr>
          <w:sz w:val="26"/>
          <w:szCs w:val="26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98392D" w:rsidRPr="00720EA5" w:rsidRDefault="0098392D" w:rsidP="0098392D">
      <w:pPr>
        <w:rPr>
          <w:sz w:val="26"/>
          <w:szCs w:val="26"/>
        </w:rPr>
      </w:pPr>
      <w:r w:rsidRPr="00720EA5">
        <w:rPr>
          <w:sz w:val="26"/>
          <w:szCs w:val="26"/>
        </w:rPr>
        <w:t>проводить полный комплекс мероприятий с целью своевременного выявления нарушений налогового законодательства c оформлением в системе АИС НАЛОГ-3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98392D" w:rsidRPr="00720EA5" w:rsidRDefault="0098392D" w:rsidP="0098392D">
      <w:pPr>
        <w:rPr>
          <w:sz w:val="26"/>
          <w:szCs w:val="26"/>
        </w:rPr>
      </w:pPr>
      <w:r w:rsidRPr="00720EA5">
        <w:rPr>
          <w:sz w:val="26"/>
          <w:szCs w:val="26"/>
        </w:rPr>
        <w:t>проводить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осуществлять мониторинг основных налогоплательщиков на основе показателей налоговых деклараций;</w:t>
      </w:r>
    </w:p>
    <w:p w:rsidR="0098392D" w:rsidRPr="00720EA5" w:rsidRDefault="0098392D" w:rsidP="0098392D">
      <w:pPr>
        <w:rPr>
          <w:sz w:val="26"/>
          <w:szCs w:val="26"/>
        </w:rPr>
      </w:pPr>
      <w:r w:rsidRPr="00720EA5">
        <w:rPr>
          <w:sz w:val="26"/>
          <w:szCs w:val="26"/>
        </w:rPr>
        <w:t>ежеквартально до 1 числа месяца следующего за отчетным налоговым периодом проверять и редактировать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98392D" w:rsidRPr="00720EA5" w:rsidRDefault="0098392D" w:rsidP="0098392D">
      <w:pPr>
        <w:rPr>
          <w:sz w:val="26"/>
          <w:szCs w:val="26"/>
        </w:rPr>
      </w:pPr>
      <w:r w:rsidRPr="00720EA5">
        <w:rPr>
          <w:sz w:val="26"/>
          <w:szCs w:val="26"/>
        </w:rPr>
        <w:t>осуществлять контроль над полнотой, достоверностью и своевременностью заполнения информационных ресурсов, закрепленных за отделом камерального контроля №1;</w:t>
      </w:r>
    </w:p>
    <w:p w:rsidR="00B66ABA" w:rsidRPr="00C27750" w:rsidRDefault="00B66ABA" w:rsidP="00B159E3">
      <w:pPr>
        <w:ind w:firstLine="567"/>
        <w:rPr>
          <w:sz w:val="26"/>
          <w:szCs w:val="26"/>
        </w:rPr>
      </w:pPr>
      <w:r w:rsidRPr="00C27750">
        <w:rPr>
          <w:sz w:val="26"/>
          <w:szCs w:val="26"/>
        </w:rPr>
        <w:t>отслеживать и строго в срок выполнять поручения начальника отдела, в том числе присланные посредством СЭД;</w:t>
      </w:r>
    </w:p>
    <w:p w:rsidR="00B66ABA" w:rsidRDefault="00B66ABA" w:rsidP="00B66ABA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E56B87">
        <w:rPr>
          <w:rFonts w:ascii="Times New Roman" w:hAnsi="Times New Roman" w:cs="Times New Roman"/>
          <w:sz w:val="26"/>
          <w:szCs w:val="26"/>
        </w:rPr>
        <w:tab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88267F" w:rsidRDefault="0088267F" w:rsidP="008A1A74">
      <w:pPr>
        <w:tabs>
          <w:tab w:val="right" w:pos="10205"/>
        </w:tabs>
        <w:ind w:firstLine="708"/>
        <w:rPr>
          <w:rFonts w:cs="Times New Roman"/>
          <w:sz w:val="26"/>
          <w:szCs w:val="26"/>
        </w:rPr>
      </w:pPr>
      <w:r w:rsidRPr="0090275F">
        <w:rPr>
          <w:sz w:val="26"/>
          <w:szCs w:val="26"/>
        </w:rPr>
        <w:t>соблюдат</w:t>
      </w:r>
      <w:r>
        <w:rPr>
          <w:sz w:val="26"/>
          <w:szCs w:val="26"/>
        </w:rPr>
        <w:t>ь и в</w:t>
      </w:r>
      <w:r w:rsidRPr="0090275F">
        <w:rPr>
          <w:sz w:val="26"/>
          <w:szCs w:val="26"/>
        </w:rPr>
        <w:t>ыполня</w:t>
      </w:r>
      <w:r>
        <w:rPr>
          <w:sz w:val="26"/>
          <w:szCs w:val="26"/>
        </w:rPr>
        <w:t>ть</w:t>
      </w:r>
      <w:r w:rsidRPr="0090275F">
        <w:rPr>
          <w:sz w:val="26"/>
          <w:szCs w:val="26"/>
        </w:rPr>
        <w:t xml:space="preserve"> контрольные задания, в том числе от УФНС России по Ставропольскому краю, в полном объеме и в установленные сроки</w:t>
      </w:r>
      <w:r w:rsidR="00FA129B">
        <w:rPr>
          <w:sz w:val="26"/>
          <w:szCs w:val="26"/>
        </w:rPr>
        <w:t>.</w:t>
      </w:r>
    </w:p>
    <w:p w:rsidR="00FA129B" w:rsidRDefault="00FA129B" w:rsidP="00CA47A2">
      <w:pPr>
        <w:rPr>
          <w:sz w:val="26"/>
          <w:szCs w:val="26"/>
        </w:rPr>
      </w:pPr>
      <w:r>
        <w:rPr>
          <w:sz w:val="26"/>
          <w:szCs w:val="26"/>
        </w:rPr>
        <w:t>С</w:t>
      </w:r>
      <w:r w:rsidR="00090EC7">
        <w:rPr>
          <w:sz w:val="26"/>
          <w:szCs w:val="26"/>
        </w:rPr>
        <w:t xml:space="preserve">тарший </w:t>
      </w:r>
      <w:r w:rsidR="00CA47A2" w:rsidRPr="0090275F">
        <w:rPr>
          <w:sz w:val="26"/>
          <w:szCs w:val="26"/>
        </w:rPr>
        <w:t xml:space="preserve">государственный налоговый инспектор отдела </w:t>
      </w:r>
      <w:r>
        <w:rPr>
          <w:sz w:val="26"/>
          <w:szCs w:val="26"/>
        </w:rPr>
        <w:t>обязан: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 xml:space="preserve">знать и использовать в работе ведомственное программное обеспечение и справочные правовые системы; 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 xml:space="preserve">самостоятельно, качественно и своевременно выполнять порученные ему работы в соответствии с функциональными обязанностями по специализации; 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обеспечивать достоверность подготовленных документов;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дел;</w:t>
      </w:r>
    </w:p>
    <w:p w:rsidR="00CA47A2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431A20" w:rsidRDefault="00431A20" w:rsidP="00CA47A2">
      <w:pPr>
        <w:rPr>
          <w:sz w:val="26"/>
          <w:szCs w:val="26"/>
        </w:rPr>
      </w:pPr>
    </w:p>
    <w:p w:rsidR="00CA47A2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lastRenderedPageBreak/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9" w:history="1">
        <w:r w:rsidRPr="0090275F">
          <w:rPr>
            <w:sz w:val="26"/>
            <w:szCs w:val="26"/>
          </w:rPr>
          <w:t xml:space="preserve">  № 79-ФЗ</w:t>
        </w:r>
      </w:hyperlink>
      <w:r w:rsidRPr="0090275F">
        <w:rPr>
          <w:sz w:val="26"/>
          <w:szCs w:val="26"/>
        </w:rPr>
        <w:t>,  Федеральны</w:t>
      </w:r>
      <w:r>
        <w:rPr>
          <w:sz w:val="26"/>
          <w:szCs w:val="26"/>
        </w:rPr>
        <w:t>м</w:t>
      </w:r>
      <w:r w:rsidRPr="0090275F">
        <w:rPr>
          <w:sz w:val="26"/>
          <w:szCs w:val="26"/>
        </w:rPr>
        <w:t xml:space="preserve"> </w:t>
      </w:r>
      <w:hyperlink r:id="rId40" w:history="1">
        <w:r w:rsidRPr="0090275F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ом </w:t>
      </w:r>
      <w:r w:rsidRPr="0090275F">
        <w:rPr>
          <w:sz w:val="26"/>
          <w:szCs w:val="26"/>
        </w:rPr>
        <w:t>от 25.12.2008 № 273-ФЗ "О противодействии коррупции" и другими федеральными законами;</w:t>
      </w:r>
    </w:p>
    <w:p w:rsidR="00C0319F" w:rsidRDefault="00C0319F" w:rsidP="00C0319F">
      <w:pPr>
        <w:rPr>
          <w:rFonts w:cs="Times New Roman"/>
          <w:color w:val="000000" w:themeColor="text1"/>
          <w:sz w:val="26"/>
          <w:szCs w:val="26"/>
        </w:rPr>
      </w:pPr>
      <w:r w:rsidRPr="007C166F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7C166F">
        <w:rPr>
          <w:rFonts w:cs="Times New Roman"/>
          <w:sz w:val="26"/>
          <w:szCs w:val="26"/>
        </w:rPr>
        <w:t xml:space="preserve">Федеральным законом </w:t>
      </w:r>
      <w:hyperlink r:id="rId41" w:history="1">
        <w:r w:rsidRPr="00C0319F">
          <w:rPr>
            <w:rStyle w:val="af7"/>
            <w:color w:val="000000" w:themeColor="text1"/>
            <w:sz w:val="26"/>
            <w:szCs w:val="26"/>
            <w:u w:val="none"/>
          </w:rPr>
          <w:t>№ 79-ФЗ</w:t>
        </w:r>
      </w:hyperlink>
      <w:r w:rsidRPr="007C166F">
        <w:rPr>
          <w:rFonts w:cs="Times New Roman"/>
          <w:color w:val="000000" w:themeColor="text1"/>
          <w:sz w:val="26"/>
          <w:szCs w:val="26"/>
        </w:rPr>
        <w:t>,  Федеральны</w:t>
      </w:r>
      <w:r w:rsidRPr="007C166F">
        <w:rPr>
          <w:color w:val="000000" w:themeColor="text1"/>
          <w:sz w:val="26"/>
          <w:szCs w:val="26"/>
        </w:rPr>
        <w:t>м</w:t>
      </w:r>
      <w:r w:rsidRPr="007C166F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42" w:history="1">
        <w:r w:rsidRPr="00C0319F">
          <w:rPr>
            <w:rStyle w:val="af7"/>
            <w:color w:val="000000" w:themeColor="text1"/>
            <w:sz w:val="26"/>
            <w:szCs w:val="26"/>
            <w:u w:val="none"/>
          </w:rPr>
          <w:t>закон</w:t>
        </w:r>
      </w:hyperlink>
      <w:r w:rsidRPr="007C166F">
        <w:rPr>
          <w:color w:val="000000" w:themeColor="text1"/>
          <w:sz w:val="26"/>
          <w:szCs w:val="26"/>
        </w:rPr>
        <w:t>ом</w:t>
      </w:r>
      <w:r w:rsidRPr="00D629E7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D629E7">
        <w:rPr>
          <w:color w:val="000000" w:themeColor="text1"/>
          <w:sz w:val="26"/>
          <w:szCs w:val="26"/>
        </w:rPr>
        <w:t>.12.</w:t>
      </w:r>
      <w:r w:rsidRPr="00D629E7">
        <w:rPr>
          <w:rFonts w:cs="Times New Roman"/>
          <w:color w:val="000000" w:themeColor="text1"/>
          <w:sz w:val="26"/>
          <w:szCs w:val="26"/>
        </w:rPr>
        <w:t>2008 № 273-ФЗ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D629E7">
        <w:rPr>
          <w:rFonts w:cs="Times New Roman"/>
          <w:color w:val="000000" w:themeColor="text1"/>
          <w:sz w:val="26"/>
          <w:szCs w:val="26"/>
        </w:rPr>
        <w:t>"О противодействии коррупции"</w:t>
      </w:r>
      <w:r w:rsidRPr="00D629E7">
        <w:rPr>
          <w:color w:val="000000" w:themeColor="text1"/>
          <w:sz w:val="26"/>
          <w:szCs w:val="26"/>
        </w:rPr>
        <w:t xml:space="preserve"> </w:t>
      </w:r>
      <w:r w:rsidRPr="00D629E7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CA47A2" w:rsidRPr="00FF7283" w:rsidRDefault="00CA47A2" w:rsidP="00CA47A2">
      <w:pPr>
        <w:rPr>
          <w:sz w:val="26"/>
          <w:szCs w:val="26"/>
        </w:rPr>
      </w:pPr>
      <w:r w:rsidRPr="00FF7283">
        <w:rPr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CA47A2" w:rsidRPr="00FF7283" w:rsidRDefault="00CA47A2" w:rsidP="00CA47A2">
      <w:pPr>
        <w:rPr>
          <w:sz w:val="26"/>
          <w:szCs w:val="26"/>
        </w:rPr>
      </w:pPr>
      <w:r w:rsidRPr="00FF7283">
        <w:rPr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представлять отчет об исполнении этих указаний;</w:t>
      </w:r>
    </w:p>
    <w:p w:rsidR="00CA47A2" w:rsidRPr="00FF7283" w:rsidRDefault="00CA47A2" w:rsidP="00CA47A2">
      <w:pPr>
        <w:rPr>
          <w:sz w:val="26"/>
          <w:szCs w:val="26"/>
        </w:rPr>
      </w:pPr>
      <w:r w:rsidRPr="00FF7283">
        <w:rPr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CA47A2" w:rsidRPr="0090275F" w:rsidRDefault="00CA47A2" w:rsidP="00CA47A2">
      <w:pPr>
        <w:rPr>
          <w:sz w:val="26"/>
          <w:szCs w:val="26"/>
        </w:rPr>
      </w:pPr>
      <w:r w:rsidRPr="00FF7283">
        <w:rPr>
          <w:sz w:val="26"/>
          <w:szCs w:val="26"/>
        </w:rPr>
        <w:t>обеспечивать взаимозаменяемость на время длительного отпуска другого работника отдела.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CA47A2" w:rsidRPr="00FF7283" w:rsidRDefault="00CA47A2" w:rsidP="00CA47A2">
      <w:pPr>
        <w:rPr>
          <w:sz w:val="26"/>
          <w:szCs w:val="26"/>
        </w:rPr>
      </w:pPr>
      <w:r w:rsidRPr="00FF7283">
        <w:rPr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CA47A2" w:rsidRPr="00FF7283" w:rsidRDefault="00CA47A2" w:rsidP="00CA47A2">
      <w:pPr>
        <w:rPr>
          <w:sz w:val="26"/>
          <w:szCs w:val="26"/>
        </w:rPr>
      </w:pPr>
      <w:r w:rsidRPr="00FF7283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A47A2" w:rsidRPr="00FF7283" w:rsidRDefault="00CA47A2" w:rsidP="00CA47A2">
      <w:pPr>
        <w:rPr>
          <w:sz w:val="26"/>
          <w:szCs w:val="26"/>
        </w:rPr>
      </w:pPr>
      <w:r w:rsidRPr="00FF7283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CA47A2" w:rsidRPr="00FF7283" w:rsidRDefault="00CA47A2" w:rsidP="00CA47A2">
      <w:pPr>
        <w:rPr>
          <w:sz w:val="26"/>
          <w:szCs w:val="26"/>
        </w:rPr>
      </w:pPr>
      <w:r w:rsidRPr="00FF7283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CA47A2" w:rsidRPr="0090275F" w:rsidRDefault="00CA47A2" w:rsidP="00CA47A2">
      <w:pPr>
        <w:rPr>
          <w:sz w:val="26"/>
          <w:szCs w:val="26"/>
        </w:rPr>
      </w:pPr>
      <w:r w:rsidRPr="00FF7283">
        <w:rPr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CA47A2" w:rsidRPr="0090275F" w:rsidRDefault="00CA47A2" w:rsidP="00CA47A2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Pr="0090275F">
        <w:rPr>
          <w:sz w:val="26"/>
          <w:szCs w:val="26"/>
        </w:rPr>
        <w:t xml:space="preserve">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90275F">
        <w:rPr>
          <w:sz w:val="26"/>
          <w:szCs w:val="26"/>
        </w:rPr>
        <w:t>контроле за</w:t>
      </w:r>
      <w:proofErr w:type="gramEnd"/>
      <w:r w:rsidRPr="0090275F">
        <w:rPr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>
        <w:rPr>
          <w:sz w:val="26"/>
          <w:szCs w:val="26"/>
        </w:rPr>
        <w:t>;</w:t>
      </w:r>
    </w:p>
    <w:p w:rsidR="00CA47A2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представлять,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 xml:space="preserve">сообщать в письменной форме представителю нанимателя о ставших ему известными изменениях сведений, содержащихся в анкете, предусмотренной </w:t>
      </w:r>
      <w:hyperlink w:anchor="P453">
        <w:r w:rsidRPr="0090275F">
          <w:rPr>
            <w:sz w:val="26"/>
            <w:szCs w:val="26"/>
          </w:rPr>
          <w:t>статьей 20.3</w:t>
        </w:r>
      </w:hyperlink>
      <w:r w:rsidRPr="0090275F">
        <w:rPr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Федерального закона</w:t>
      </w:r>
      <w:r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№79-ФЗ</w:t>
      </w:r>
      <w:r w:rsidRPr="0090275F">
        <w:rPr>
          <w:sz w:val="26"/>
          <w:szCs w:val="26"/>
        </w:rPr>
        <w:t>, за исключением сведений, изменение которых произошло по решению представителя нанимателя;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 xml:space="preserve">обеспечивать сохранность служебного удостоверения,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</w:t>
      </w:r>
      <w:r w:rsidRPr="0090275F">
        <w:rPr>
          <w:sz w:val="26"/>
          <w:szCs w:val="26"/>
        </w:rPr>
        <w:lastRenderedPageBreak/>
        <w:t>(порчи) служебного удостоверения, при утрате служебного удостоверения к докладной записке приложить справку об обращении в органы внутренних дел;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A47A2" w:rsidRPr="0090275F" w:rsidRDefault="00CA47A2" w:rsidP="00CA47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90275F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CA47A2" w:rsidRDefault="00CA47A2" w:rsidP="00CA47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90275F">
        <w:rPr>
          <w:sz w:val="26"/>
          <w:szCs w:val="26"/>
        </w:rPr>
        <w:t>соблюдать служебный распорядок Инспекции;</w:t>
      </w:r>
    </w:p>
    <w:p w:rsidR="009F2006" w:rsidRPr="0090275F" w:rsidRDefault="009F2006" w:rsidP="009F2006">
      <w:pPr>
        <w:rPr>
          <w:sz w:val="26"/>
          <w:szCs w:val="26"/>
        </w:rPr>
      </w:pPr>
      <w:r w:rsidRPr="0090275F">
        <w:rPr>
          <w:sz w:val="26"/>
          <w:szCs w:val="26"/>
        </w:rPr>
        <w:t>соблюдать правила и нормы охраны труда и техники безопасности;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CA47A2" w:rsidRPr="0090275F" w:rsidRDefault="00CA47A2" w:rsidP="00CA47A2">
      <w:pPr>
        <w:autoSpaceDE w:val="0"/>
        <w:autoSpaceDN w:val="0"/>
        <w:adjustRightInd w:val="0"/>
        <w:rPr>
          <w:sz w:val="26"/>
          <w:szCs w:val="26"/>
        </w:rPr>
      </w:pPr>
      <w:r w:rsidRPr="0090275F">
        <w:rPr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выполнять работу по защите информации в отделе;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90275F">
        <w:rPr>
          <w:sz w:val="26"/>
          <w:szCs w:val="26"/>
        </w:rPr>
        <w:t>стикеров</w:t>
      </w:r>
      <w:proofErr w:type="spellEnd"/>
      <w:r w:rsidRPr="0090275F">
        <w:rPr>
          <w:sz w:val="26"/>
          <w:szCs w:val="26"/>
        </w:rPr>
        <w:t>, лент, пломб, печатей и др.) на закрепленном оборудовании;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 xml:space="preserve">осуществлять получение, обработку, хранение и передачу персональных данных, к которым он допущен; 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не разглашать информацию о персональных данных, к которым он допущен;</w:t>
      </w:r>
    </w:p>
    <w:p w:rsidR="00CA47A2" w:rsidRPr="0090275F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исключ</w:t>
      </w:r>
      <w:r w:rsidR="00FF7283">
        <w:rPr>
          <w:sz w:val="26"/>
          <w:szCs w:val="26"/>
        </w:rPr>
        <w:t>а</w:t>
      </w:r>
      <w:r w:rsidRPr="0090275F">
        <w:rPr>
          <w:sz w:val="26"/>
          <w:szCs w:val="26"/>
        </w:rPr>
        <w:t>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CA47A2" w:rsidRPr="009225D4" w:rsidRDefault="00CA47A2" w:rsidP="00CA47A2">
      <w:pPr>
        <w:rPr>
          <w:sz w:val="26"/>
          <w:szCs w:val="26"/>
        </w:rPr>
      </w:pPr>
      <w:r w:rsidRPr="0090275F">
        <w:rPr>
          <w:sz w:val="26"/>
          <w:szCs w:val="26"/>
        </w:rPr>
        <w:t>исключ</w:t>
      </w:r>
      <w:r w:rsidR="00FF7283">
        <w:rPr>
          <w:sz w:val="26"/>
          <w:szCs w:val="26"/>
        </w:rPr>
        <w:t>а</w:t>
      </w:r>
      <w:r w:rsidRPr="0090275F">
        <w:rPr>
          <w:sz w:val="26"/>
          <w:szCs w:val="26"/>
        </w:rPr>
        <w:t xml:space="preserve">ть допуск других работников и лиц, не являющихся работниками Инспекции, к работе на закрепленной за ним (ней) рабочей станции (исключение </w:t>
      </w:r>
      <w:r w:rsidRPr="009225D4">
        <w:rPr>
          <w:sz w:val="26"/>
          <w:szCs w:val="26"/>
        </w:rPr>
        <w:t>составляют сотрудники отдела информатизации и администратор безопасности);</w:t>
      </w:r>
    </w:p>
    <w:p w:rsidR="00B66ABA" w:rsidRPr="009225D4" w:rsidRDefault="00B66ABA" w:rsidP="00B66ABA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9225D4">
        <w:rPr>
          <w:rFonts w:ascii="Times New Roman" w:hAnsi="Times New Roman" w:cs="Times New Roman"/>
          <w:sz w:val="26"/>
          <w:szCs w:val="26"/>
        </w:rPr>
        <w:tab/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B66ABA" w:rsidRPr="00C2692A" w:rsidRDefault="00B66ABA" w:rsidP="00B66ABA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9225D4">
        <w:rPr>
          <w:rFonts w:ascii="Times New Roman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ответственного технолога;</w:t>
      </w:r>
    </w:p>
    <w:p w:rsidR="00B66ABA" w:rsidRDefault="00B66ABA" w:rsidP="00FF7283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8A1A74">
        <w:rPr>
          <w:rFonts w:ascii="Times New Roman" w:hAnsi="Times New Roman" w:cs="Times New Roman"/>
          <w:sz w:val="26"/>
          <w:szCs w:val="26"/>
        </w:rPr>
        <w:lastRenderedPageBreak/>
        <w:tab/>
        <w:t>в случае необходимости исполнять обязанности временно отсутствующего работника отдела в соответствии с его должностными обязанностями;</w:t>
      </w:r>
    </w:p>
    <w:p w:rsidR="00F2475E" w:rsidRDefault="00F2475E" w:rsidP="00F2475E">
      <w:pPr>
        <w:rPr>
          <w:sz w:val="26"/>
          <w:szCs w:val="26"/>
        </w:rPr>
      </w:pPr>
      <w:r w:rsidRPr="0090275F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>
        <w:rPr>
          <w:sz w:val="26"/>
          <w:szCs w:val="26"/>
        </w:rPr>
        <w:t>ыми актами Российской Федерации.</w:t>
      </w:r>
    </w:p>
    <w:p w:rsidR="007E3D90" w:rsidRDefault="00B66ABA" w:rsidP="00E2210A">
      <w:pPr>
        <w:widowControl w:val="0"/>
        <w:rPr>
          <w:rFonts w:cs="Times New Roman"/>
          <w:color w:val="FF0000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9. </w:t>
      </w:r>
      <w:proofErr w:type="gramStart"/>
      <w:r w:rsidR="001009A5">
        <w:rPr>
          <w:rFonts w:cs="Times New Roman"/>
          <w:sz w:val="26"/>
          <w:szCs w:val="26"/>
        </w:rPr>
        <w:t>Старший</w:t>
      </w:r>
      <w:r w:rsidR="001009A5" w:rsidRPr="00E2210A">
        <w:rPr>
          <w:rFonts w:cs="Times New Roman"/>
          <w:sz w:val="26"/>
          <w:szCs w:val="26"/>
        </w:rPr>
        <w:t xml:space="preserve"> государственный </w:t>
      </w:r>
      <w:r w:rsidR="00E2210A" w:rsidRPr="00E2210A">
        <w:rPr>
          <w:rFonts w:cs="Times New Roman"/>
          <w:sz w:val="26"/>
          <w:szCs w:val="26"/>
        </w:rPr>
        <w:t xml:space="preserve">налоговый инспектор отдела </w:t>
      </w:r>
      <w:r w:rsidR="00E2210A" w:rsidRPr="0090275F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="00E2210A" w:rsidRPr="0090275F">
        <w:rPr>
          <w:sz w:val="26"/>
          <w:szCs w:val="26"/>
        </w:rPr>
        <w:t xml:space="preserve"> положением об Инспекции, утвержденным 14.03.2023 руководителем УФНС России по Ставропольскому краю, </w:t>
      </w:r>
      <w:r w:rsidR="00E2210A" w:rsidRPr="00704C8B">
        <w:rPr>
          <w:sz w:val="26"/>
          <w:szCs w:val="26"/>
        </w:rPr>
        <w:t>положением о</w:t>
      </w:r>
      <w:r w:rsidR="008A1A74">
        <w:rPr>
          <w:sz w:val="26"/>
          <w:szCs w:val="26"/>
        </w:rPr>
        <w:t>б</w:t>
      </w:r>
      <w:r w:rsidR="00E2210A" w:rsidRPr="00704C8B">
        <w:rPr>
          <w:sz w:val="26"/>
          <w:szCs w:val="26"/>
        </w:rPr>
        <w:t xml:space="preserve"> </w:t>
      </w:r>
      <w:r w:rsidR="00E2210A" w:rsidRPr="00704C8B">
        <w:rPr>
          <w:rFonts w:cs="Times New Roman"/>
          <w:sz w:val="26"/>
          <w:szCs w:val="26"/>
        </w:rPr>
        <w:t>отделе камерального контроля №</w:t>
      </w:r>
      <w:r w:rsidR="00207A94">
        <w:rPr>
          <w:rFonts w:cs="Times New Roman"/>
          <w:sz w:val="26"/>
          <w:szCs w:val="26"/>
        </w:rPr>
        <w:t>1</w:t>
      </w:r>
      <w:r w:rsidR="00E2210A" w:rsidRPr="00704C8B">
        <w:rPr>
          <w:sz w:val="26"/>
          <w:szCs w:val="26"/>
        </w:rPr>
        <w:t xml:space="preserve">, поручениями начальника Инспекции, заместителя начальника Инспекции, </w:t>
      </w:r>
      <w:r w:rsidR="00E2210A" w:rsidRPr="00704C8B">
        <w:rPr>
          <w:rFonts w:cs="Times New Roman"/>
          <w:sz w:val="26"/>
          <w:szCs w:val="26"/>
        </w:rPr>
        <w:t xml:space="preserve">координирующего деятельность отдела, </w:t>
      </w:r>
      <w:r w:rsidR="00C0319F">
        <w:rPr>
          <w:rFonts w:cs="Times New Roman"/>
          <w:sz w:val="26"/>
          <w:szCs w:val="26"/>
        </w:rPr>
        <w:t xml:space="preserve"> </w:t>
      </w:r>
      <w:r w:rsidR="00E2210A" w:rsidRPr="00704C8B">
        <w:rPr>
          <w:rFonts w:cs="Times New Roman"/>
          <w:sz w:val="26"/>
          <w:szCs w:val="26"/>
        </w:rPr>
        <w:t>начальника отдела</w:t>
      </w:r>
      <w:proofErr w:type="gramEnd"/>
      <w:r w:rsidR="00E2210A" w:rsidRPr="00704C8B">
        <w:rPr>
          <w:rFonts w:cs="Times New Roman"/>
          <w:sz w:val="26"/>
          <w:szCs w:val="26"/>
        </w:rPr>
        <w:t xml:space="preserve"> камерального контроля №</w:t>
      </w:r>
      <w:r w:rsidR="009B69AA">
        <w:rPr>
          <w:rFonts w:cs="Times New Roman"/>
          <w:sz w:val="26"/>
          <w:szCs w:val="26"/>
        </w:rPr>
        <w:t>1</w:t>
      </w:r>
      <w:r w:rsidR="008A1A74">
        <w:rPr>
          <w:rFonts w:cs="Times New Roman"/>
          <w:sz w:val="26"/>
          <w:szCs w:val="26"/>
        </w:rPr>
        <w:t>.</w:t>
      </w:r>
    </w:p>
    <w:p w:rsidR="00E2210A" w:rsidRPr="00B7210F" w:rsidRDefault="00E2210A" w:rsidP="00E2210A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8A1A74" w:rsidRDefault="003B7A81" w:rsidP="007B47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8A1A74">
        <w:rPr>
          <w:rFonts w:cs="Times New Roman"/>
          <w:b/>
          <w:sz w:val="26"/>
          <w:szCs w:val="26"/>
        </w:rPr>
        <w:t>IV.</w:t>
      </w:r>
      <w:r w:rsidR="00CC56D9" w:rsidRPr="008A1A74">
        <w:rPr>
          <w:rFonts w:cs="Times New Roman"/>
          <w:b/>
          <w:sz w:val="26"/>
          <w:szCs w:val="26"/>
        </w:rPr>
        <w:t> </w:t>
      </w:r>
      <w:r w:rsidR="00E45E47" w:rsidRPr="008A1A74">
        <w:rPr>
          <w:rFonts w:cs="Times New Roman"/>
          <w:b/>
          <w:sz w:val="26"/>
          <w:szCs w:val="26"/>
        </w:rPr>
        <w:t>Перечень вопросов, по которым</w:t>
      </w:r>
      <w:r w:rsidR="009F1359" w:rsidRPr="008A1A74">
        <w:rPr>
          <w:rFonts w:cs="Times New Roman"/>
          <w:b/>
          <w:sz w:val="26"/>
          <w:szCs w:val="26"/>
        </w:rPr>
        <w:t xml:space="preserve"> </w:t>
      </w:r>
      <w:r w:rsidR="009C4EA7" w:rsidRPr="009C4EA7">
        <w:rPr>
          <w:rFonts w:cs="Times New Roman"/>
          <w:b/>
          <w:sz w:val="26"/>
          <w:szCs w:val="26"/>
        </w:rPr>
        <w:t xml:space="preserve">старший </w:t>
      </w:r>
      <w:r w:rsidR="00EF439D" w:rsidRPr="008A1A74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B53AA6" w:rsidRPr="008A1A74">
        <w:rPr>
          <w:rFonts w:cs="Times New Roman"/>
          <w:b/>
          <w:sz w:val="26"/>
          <w:szCs w:val="26"/>
        </w:rPr>
        <w:t xml:space="preserve"> отдела </w:t>
      </w:r>
      <w:r w:rsidRPr="008A1A74">
        <w:rPr>
          <w:rFonts w:cs="Times New Roman"/>
          <w:b/>
          <w:sz w:val="26"/>
          <w:szCs w:val="26"/>
        </w:rPr>
        <w:t>вправе или обязан</w:t>
      </w:r>
      <w:r w:rsidR="00E45E47" w:rsidRPr="008A1A74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8A1A74">
        <w:rPr>
          <w:rFonts w:cs="Times New Roman"/>
          <w:b/>
          <w:sz w:val="26"/>
          <w:szCs w:val="26"/>
        </w:rPr>
        <w:t xml:space="preserve"> </w:t>
      </w:r>
      <w:r w:rsidR="00E45E47" w:rsidRPr="008A1A74">
        <w:rPr>
          <w:rFonts w:cs="Times New Roman"/>
          <w:b/>
          <w:sz w:val="26"/>
          <w:szCs w:val="26"/>
        </w:rPr>
        <w:t>у</w:t>
      </w:r>
      <w:r w:rsidRPr="008A1A74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7214FB" w:rsidRPr="0090275F" w:rsidRDefault="007214FB" w:rsidP="007214FB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10. При исполнении служебных обязанностей </w:t>
      </w:r>
      <w:r w:rsidR="009C4EA7">
        <w:rPr>
          <w:rFonts w:cs="Times New Roman"/>
          <w:sz w:val="26"/>
          <w:szCs w:val="26"/>
        </w:rPr>
        <w:t>старший</w:t>
      </w:r>
      <w:r w:rsidR="009C4EA7" w:rsidRPr="0090275F"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государственный налоговый инспектор отдела вправе самостоятельно принимать решения по вопросам:</w:t>
      </w:r>
    </w:p>
    <w:p w:rsidR="007214FB" w:rsidRPr="0090275F" w:rsidRDefault="007214FB" w:rsidP="007214FB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7214FB" w:rsidRPr="0090275F" w:rsidRDefault="007214FB" w:rsidP="007214FB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7214FB" w:rsidRPr="0090275F" w:rsidRDefault="007214FB" w:rsidP="007214FB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7214FB" w:rsidRPr="0090275F" w:rsidRDefault="007214FB" w:rsidP="007214FB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7214FB" w:rsidRPr="0090275F" w:rsidRDefault="007214FB" w:rsidP="007214FB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11. При исполнении служебных обязанностей </w:t>
      </w:r>
      <w:r w:rsidR="009C4EA7">
        <w:rPr>
          <w:rFonts w:cs="Times New Roman"/>
          <w:sz w:val="26"/>
          <w:szCs w:val="26"/>
        </w:rPr>
        <w:t>старший</w:t>
      </w:r>
      <w:r w:rsidR="009C4EA7" w:rsidRPr="0090275F"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государственный налоговый инспектор отдела обязан самостоятельно принимать решения по вопросам:</w:t>
      </w:r>
    </w:p>
    <w:p w:rsidR="007214FB" w:rsidRPr="0090275F" w:rsidRDefault="007214FB" w:rsidP="007214FB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214FB" w:rsidRPr="0090275F" w:rsidRDefault="007214FB" w:rsidP="007214FB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АИС НАЛОГ-3» на отдел;</w:t>
      </w:r>
    </w:p>
    <w:p w:rsidR="007214FB" w:rsidRPr="0090275F" w:rsidRDefault="007214FB" w:rsidP="007214FB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96333A" w:rsidRDefault="0096333A" w:rsidP="003260C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B7210F" w:rsidRDefault="003B7A81" w:rsidP="003260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V.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Pr="00B7210F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B7210F">
        <w:rPr>
          <w:rFonts w:cs="Times New Roman"/>
          <w:b/>
          <w:sz w:val="26"/>
          <w:szCs w:val="26"/>
        </w:rPr>
        <w:t xml:space="preserve"> </w:t>
      </w:r>
      <w:r w:rsidR="009C4EA7" w:rsidRPr="009C4EA7">
        <w:rPr>
          <w:rFonts w:cs="Times New Roman"/>
          <w:b/>
          <w:sz w:val="26"/>
          <w:szCs w:val="26"/>
        </w:rPr>
        <w:t xml:space="preserve">старший </w:t>
      </w:r>
      <w:r w:rsidR="00ED1F20">
        <w:rPr>
          <w:rFonts w:cs="Times New Roman"/>
          <w:b/>
          <w:sz w:val="26"/>
          <w:szCs w:val="26"/>
        </w:rPr>
        <w:t>государственный инспектор отдела</w:t>
      </w:r>
      <w:r w:rsidR="00C638B8" w:rsidRPr="00B7210F">
        <w:rPr>
          <w:rFonts w:eastAsia="Calibri" w:cs="Times New Roman"/>
          <w:b/>
          <w:sz w:val="26"/>
          <w:szCs w:val="26"/>
        </w:rPr>
        <w:t xml:space="preserve"> </w:t>
      </w:r>
      <w:r w:rsidRPr="00B7210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7210F">
        <w:rPr>
          <w:rFonts w:cs="Times New Roman"/>
          <w:b/>
          <w:sz w:val="26"/>
          <w:szCs w:val="26"/>
        </w:rPr>
        <w:t xml:space="preserve"> </w:t>
      </w:r>
      <w:r w:rsidRPr="00B7210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CF52B0" w:rsidRPr="0090275F" w:rsidRDefault="00CF52B0" w:rsidP="00CF52B0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12</w:t>
      </w:r>
      <w:r>
        <w:rPr>
          <w:rFonts w:cs="Times New Roman"/>
          <w:sz w:val="26"/>
          <w:szCs w:val="26"/>
        </w:rPr>
        <w:t xml:space="preserve">. </w:t>
      </w:r>
      <w:r w:rsidR="009C4EA7">
        <w:rPr>
          <w:rFonts w:cs="Times New Roman"/>
          <w:sz w:val="26"/>
          <w:szCs w:val="26"/>
        </w:rPr>
        <w:t>Старший г</w:t>
      </w:r>
      <w:r w:rsidR="009C4EA7" w:rsidRPr="0090275F">
        <w:rPr>
          <w:rFonts w:cs="Times New Roman"/>
          <w:sz w:val="26"/>
          <w:szCs w:val="26"/>
        </w:rPr>
        <w:t xml:space="preserve">осударственный </w:t>
      </w:r>
      <w:r w:rsidRPr="0090275F">
        <w:rPr>
          <w:rFonts w:cs="Times New Roman"/>
          <w:sz w:val="26"/>
          <w:szCs w:val="26"/>
        </w:rPr>
        <w:t>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F52B0" w:rsidRPr="0090275F" w:rsidRDefault="00CF52B0" w:rsidP="00CF52B0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формирования  поквартального плана проведения проверок;</w:t>
      </w:r>
    </w:p>
    <w:p w:rsidR="00CF52B0" w:rsidRPr="0090275F" w:rsidRDefault="00CF52B0" w:rsidP="00CF52B0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подведения поквартальных итогов выполнения контрольной работы.</w:t>
      </w:r>
    </w:p>
    <w:p w:rsidR="00CF52B0" w:rsidRPr="0090275F" w:rsidRDefault="00CF52B0" w:rsidP="00CF52B0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13</w:t>
      </w:r>
      <w:r>
        <w:rPr>
          <w:rFonts w:cs="Times New Roman"/>
          <w:sz w:val="26"/>
          <w:szCs w:val="26"/>
        </w:rPr>
        <w:t xml:space="preserve">. </w:t>
      </w:r>
      <w:r w:rsidR="009C4EA7">
        <w:rPr>
          <w:rFonts w:cs="Times New Roman"/>
          <w:sz w:val="26"/>
          <w:szCs w:val="26"/>
        </w:rPr>
        <w:t>Старший г</w:t>
      </w:r>
      <w:r w:rsidR="009C4EA7" w:rsidRPr="0090275F">
        <w:rPr>
          <w:rFonts w:cs="Times New Roman"/>
          <w:sz w:val="26"/>
          <w:szCs w:val="26"/>
        </w:rPr>
        <w:t xml:space="preserve">осударственный </w:t>
      </w:r>
      <w:r w:rsidRPr="0090275F">
        <w:rPr>
          <w:rFonts w:cs="Times New Roman"/>
          <w:sz w:val="26"/>
          <w:szCs w:val="26"/>
        </w:rPr>
        <w:t>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CF52B0" w:rsidRPr="0090275F" w:rsidRDefault="00CF52B0" w:rsidP="00CF52B0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положений об отделе;</w:t>
      </w:r>
    </w:p>
    <w:p w:rsidR="00CF52B0" w:rsidRPr="0090275F" w:rsidRDefault="00CF52B0" w:rsidP="00CF52B0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lastRenderedPageBreak/>
        <w:t xml:space="preserve">графика отпусков гражданских служащих отдела; </w:t>
      </w:r>
    </w:p>
    <w:p w:rsidR="00CF52B0" w:rsidRPr="0090275F" w:rsidRDefault="00CF52B0" w:rsidP="00CF52B0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601C5B" w:rsidRPr="00B7210F" w:rsidRDefault="00601C5B" w:rsidP="00CB32F4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B7210F" w:rsidRDefault="003B7A81" w:rsidP="0073795B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VI.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Pr="00B7210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B7210F">
        <w:rPr>
          <w:rFonts w:cs="Times New Roman"/>
          <w:b/>
          <w:sz w:val="26"/>
          <w:szCs w:val="26"/>
        </w:rPr>
        <w:t xml:space="preserve"> </w:t>
      </w:r>
      <w:r w:rsidRPr="00B7210F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A013FD" w:rsidRPr="0090275F" w:rsidRDefault="00A013FD" w:rsidP="00A013F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14. </w:t>
      </w:r>
      <w:proofErr w:type="gramStart"/>
      <w:r w:rsidRPr="0090275F">
        <w:rPr>
          <w:rFonts w:cs="Times New Roman"/>
          <w:sz w:val="26"/>
          <w:szCs w:val="26"/>
        </w:rPr>
        <w:t>Сроки</w:t>
      </w:r>
      <w:r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 xml:space="preserve"> и </w:t>
      </w:r>
      <w:r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процедуры подготовки,</w:t>
      </w:r>
      <w:r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 xml:space="preserve">рассмотрения проектов управленческих и иных решений, порядок согласования и принятия управленческих решений </w:t>
      </w:r>
      <w:r w:rsidR="009C4EA7">
        <w:rPr>
          <w:rFonts w:cs="Times New Roman"/>
          <w:sz w:val="26"/>
          <w:szCs w:val="26"/>
        </w:rPr>
        <w:t>старшим</w:t>
      </w:r>
      <w:r w:rsidR="009C4EA7" w:rsidRPr="0090275F"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государственным</w:t>
      </w:r>
      <w:r>
        <w:rPr>
          <w:rFonts w:cs="Times New Roman"/>
          <w:sz w:val="26"/>
          <w:szCs w:val="26"/>
        </w:rPr>
        <w:t xml:space="preserve">  налоговым инспектором </w:t>
      </w:r>
      <w:r w:rsidRPr="0090275F">
        <w:rPr>
          <w:rFonts w:cs="Times New Roman"/>
          <w:sz w:val="26"/>
          <w:szCs w:val="26"/>
        </w:rPr>
        <w:t xml:space="preserve">отдела определяется в соответствии с Типовым регламентом взаимодействия федеральных органов исполнительной власти, утвержденным постановлением Правительства РФ от 19.01.2005 №30, Типовым регламентом внутренней организации федеральных органов исполнительной власти, утвержденным постановлением Правительства РФ от 28.07.2005 №452, </w:t>
      </w:r>
      <w:r w:rsidR="009C4EA7" w:rsidRPr="0090275F">
        <w:rPr>
          <w:rFonts w:cs="Times New Roman"/>
          <w:sz w:val="26"/>
          <w:szCs w:val="26"/>
        </w:rPr>
        <w:t xml:space="preserve">правилами </w:t>
      </w:r>
      <w:r w:rsidRPr="0090275F">
        <w:rPr>
          <w:rFonts w:cs="Times New Roman"/>
          <w:sz w:val="26"/>
          <w:szCs w:val="26"/>
        </w:rPr>
        <w:t>делопроизводства в государственных органах, органах</w:t>
      </w:r>
      <w:proofErr w:type="gramEnd"/>
      <w:r w:rsidRPr="0090275F">
        <w:rPr>
          <w:rFonts w:cs="Times New Roman"/>
          <w:sz w:val="26"/>
          <w:szCs w:val="26"/>
        </w:rPr>
        <w:t xml:space="preserve"> местного самоуправления, утвержденного приказом Федерального архивного агентства от 22.05.2019 №71 (</w:t>
      </w:r>
      <w:proofErr w:type="gramStart"/>
      <w:r w:rsidRPr="0090275F">
        <w:rPr>
          <w:rFonts w:cs="Times New Roman"/>
          <w:sz w:val="26"/>
          <w:szCs w:val="26"/>
        </w:rPr>
        <w:t>зарегистрирован</w:t>
      </w:r>
      <w:proofErr w:type="gramEnd"/>
      <w:r w:rsidRPr="0090275F">
        <w:rPr>
          <w:rFonts w:cs="Times New Roman"/>
          <w:sz w:val="26"/>
          <w:szCs w:val="26"/>
        </w:rPr>
        <w:t xml:space="preserve"> Министерством юстиции Российской Федерации 27.12.2019 регистрационный № 57023</w:t>
      </w:r>
      <w:r w:rsidR="009C4EA7">
        <w:rPr>
          <w:rFonts w:cs="Times New Roman"/>
          <w:sz w:val="26"/>
          <w:szCs w:val="26"/>
        </w:rPr>
        <w:t>),</w:t>
      </w:r>
      <w:r w:rsidRPr="0090275F">
        <w:rPr>
          <w:rFonts w:cs="Times New Roman"/>
          <w:sz w:val="26"/>
          <w:szCs w:val="26"/>
        </w:rPr>
        <w:t xml:space="preserve"> а также иными нормативными правовыми актами Российской Федерации.</w:t>
      </w:r>
    </w:p>
    <w:p w:rsidR="00A013FD" w:rsidRPr="0090275F" w:rsidRDefault="00A013FD" w:rsidP="00A013FD">
      <w:pPr>
        <w:ind w:right="17"/>
        <w:rPr>
          <w:rFonts w:cs="Times New Roman"/>
          <w:bCs/>
          <w:sz w:val="26"/>
          <w:szCs w:val="26"/>
        </w:rPr>
      </w:pPr>
      <w:r w:rsidRPr="0090275F">
        <w:rPr>
          <w:sz w:val="26"/>
        </w:rPr>
        <w:t xml:space="preserve">Подготовка проектов документов осуществляется в соответствии с приказами и распоряжениями </w:t>
      </w:r>
      <w:r w:rsidRPr="0090275F">
        <w:rPr>
          <w:rFonts w:cs="Times New Roman"/>
          <w:sz w:val="26"/>
          <w:szCs w:val="26"/>
        </w:rPr>
        <w:t>Инспекции</w:t>
      </w:r>
      <w:r w:rsidRPr="0090275F">
        <w:rPr>
          <w:sz w:val="26"/>
        </w:rPr>
        <w:t xml:space="preserve">, а также в соответствии с требованиями нормативных документов по делопроизводству в </w:t>
      </w:r>
      <w:r w:rsidRPr="0090275F">
        <w:rPr>
          <w:rFonts w:cs="Times New Roman"/>
          <w:sz w:val="26"/>
          <w:szCs w:val="26"/>
        </w:rPr>
        <w:t>Инспекции</w:t>
      </w:r>
      <w:r w:rsidRPr="0090275F">
        <w:rPr>
          <w:sz w:val="26"/>
        </w:rPr>
        <w:t>.</w:t>
      </w:r>
    </w:p>
    <w:p w:rsidR="000916AA" w:rsidRPr="00B7210F" w:rsidRDefault="000916AA" w:rsidP="00CB32F4">
      <w:pPr>
        <w:widowControl w:val="0"/>
        <w:rPr>
          <w:rFonts w:cs="Times New Roman"/>
          <w:b/>
          <w:sz w:val="26"/>
          <w:szCs w:val="26"/>
          <w:highlight w:val="yellow"/>
        </w:rPr>
      </w:pPr>
    </w:p>
    <w:p w:rsidR="003B7A81" w:rsidRPr="00B7210F" w:rsidRDefault="003B7A81" w:rsidP="0073795B">
      <w:pPr>
        <w:widowControl w:val="0"/>
        <w:jc w:val="center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VII.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Pr="00B7210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9623F9" w:rsidRPr="0090275F" w:rsidRDefault="009623F9" w:rsidP="009623F9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15. </w:t>
      </w:r>
      <w:proofErr w:type="gramStart"/>
      <w:r w:rsidRPr="0090275F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</w:t>
      </w:r>
      <w:r w:rsidR="00943984">
        <w:rPr>
          <w:rFonts w:cs="Times New Roman"/>
          <w:sz w:val="26"/>
          <w:szCs w:val="26"/>
        </w:rPr>
        <w:t>старшего</w:t>
      </w:r>
      <w:r w:rsidR="00943984" w:rsidRPr="0090275F"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90275F">
        <w:rPr>
          <w:rFonts w:cs="Times New Roman"/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№ 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623F9" w:rsidRPr="001F2D91" w:rsidRDefault="009623F9" w:rsidP="009623F9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Служебное взаимодействие </w:t>
      </w:r>
      <w:r w:rsidR="00943984">
        <w:rPr>
          <w:rFonts w:cs="Times New Roman"/>
          <w:sz w:val="26"/>
          <w:szCs w:val="26"/>
        </w:rPr>
        <w:t>старшего</w:t>
      </w:r>
      <w:r w:rsidR="00943984" w:rsidRPr="0090275F"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 xml:space="preserve">государственного налогового инспектора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</w:t>
      </w:r>
      <w:r w:rsidRPr="001F2D91">
        <w:rPr>
          <w:rFonts w:cs="Times New Roman"/>
          <w:sz w:val="26"/>
          <w:szCs w:val="26"/>
        </w:rPr>
        <w:t>функциональной компетенции предусматривает:</w:t>
      </w:r>
    </w:p>
    <w:p w:rsidR="009623F9" w:rsidRPr="001F2D91" w:rsidRDefault="009623F9" w:rsidP="009623F9">
      <w:pPr>
        <w:rPr>
          <w:rFonts w:cs="Times New Roman"/>
          <w:sz w:val="26"/>
          <w:szCs w:val="26"/>
        </w:rPr>
      </w:pPr>
      <w:r w:rsidRPr="001F2D91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9623F9" w:rsidRPr="0090275F" w:rsidRDefault="009623F9" w:rsidP="009623F9">
      <w:pPr>
        <w:rPr>
          <w:rFonts w:cs="Times New Roman"/>
          <w:sz w:val="26"/>
          <w:szCs w:val="26"/>
        </w:rPr>
      </w:pPr>
      <w:r w:rsidRPr="001F2D91">
        <w:rPr>
          <w:rFonts w:cs="Times New Roman"/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9623F9" w:rsidRPr="0090275F" w:rsidRDefault="009623F9" w:rsidP="009623F9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96333A" w:rsidRDefault="0096333A" w:rsidP="00FF3426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0319F" w:rsidRDefault="00C0319F" w:rsidP="00FF3426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0319F" w:rsidRDefault="00C0319F" w:rsidP="00FF3426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0319F" w:rsidRDefault="00C0319F" w:rsidP="00FF3426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0319F" w:rsidRDefault="00C0319F" w:rsidP="00FF3426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lastRenderedPageBreak/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E061BC" w:rsidRPr="0090275F" w:rsidRDefault="00E061BC" w:rsidP="00E061B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16. В соответствии с замещаемой государственной гражданской должностью и в пределах функциональной компетенции, </w:t>
      </w:r>
      <w:r w:rsidR="00943984">
        <w:rPr>
          <w:rFonts w:cs="Times New Roman"/>
          <w:sz w:val="26"/>
          <w:szCs w:val="26"/>
        </w:rPr>
        <w:t>старший</w:t>
      </w:r>
      <w:r w:rsidR="00943984" w:rsidRPr="0090275F"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государственный налоговый инспектор отдела выполняет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9B04F9" w:rsidRDefault="004216D7" w:rsidP="00CB32F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E061BC" w:rsidRPr="0090275F" w:rsidRDefault="00E061BC" w:rsidP="00E061B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17. Эффективность профессиональной служебной деятельности </w:t>
      </w:r>
      <w:r w:rsidR="00943984">
        <w:rPr>
          <w:rFonts w:cs="Times New Roman"/>
          <w:sz w:val="26"/>
          <w:szCs w:val="26"/>
        </w:rPr>
        <w:t>старшего</w:t>
      </w:r>
      <w:r w:rsidR="00943984" w:rsidRPr="0090275F"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государственного налогового инспектора отдела оценивается по следующим показателям:</w:t>
      </w:r>
    </w:p>
    <w:p w:rsidR="00E061BC" w:rsidRPr="0090275F" w:rsidRDefault="00E061BC" w:rsidP="00E061B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61BC" w:rsidRPr="0090275F" w:rsidRDefault="00E061BC" w:rsidP="00E061B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E061BC" w:rsidRPr="0090275F" w:rsidRDefault="00E061BC" w:rsidP="00E061B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61BC" w:rsidRPr="0090275F" w:rsidRDefault="00E061BC" w:rsidP="00E061B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61BC" w:rsidRPr="0090275F" w:rsidRDefault="00E061BC" w:rsidP="00E061B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61BC" w:rsidRPr="0090275F" w:rsidRDefault="00E061BC" w:rsidP="00E061B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61BC" w:rsidRPr="0090275F" w:rsidRDefault="00E061BC" w:rsidP="00E061B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E061BC" w:rsidRPr="000B69F5" w:rsidRDefault="00E061BC" w:rsidP="00E061BC">
      <w:pPr>
        <w:rPr>
          <w:rFonts w:cs="Times New Roman"/>
          <w:sz w:val="24"/>
          <w:szCs w:val="24"/>
        </w:rPr>
      </w:pPr>
    </w:p>
    <w:p w:rsidR="008971B7" w:rsidRPr="000B69F5" w:rsidRDefault="008971B7" w:rsidP="00CB32F4">
      <w:pPr>
        <w:widowControl w:val="0"/>
        <w:rPr>
          <w:rFonts w:cs="Times New Roman"/>
          <w:sz w:val="24"/>
          <w:szCs w:val="24"/>
          <w:highlight w:val="yellow"/>
        </w:rPr>
      </w:pPr>
    </w:p>
    <w:p w:rsidR="00154E50" w:rsidRPr="000B69F5" w:rsidRDefault="00154E50" w:rsidP="00CB32F4">
      <w:pPr>
        <w:widowControl w:val="0"/>
        <w:rPr>
          <w:rFonts w:cs="Times New Roman"/>
          <w:sz w:val="24"/>
          <w:szCs w:val="24"/>
          <w:highlight w:val="yellow"/>
        </w:rPr>
      </w:pPr>
    </w:p>
    <w:p w:rsidR="009A298C" w:rsidRPr="00154E50" w:rsidRDefault="005F1DC3" w:rsidP="009A298C">
      <w:pPr>
        <w:pStyle w:val="af1"/>
        <w:rPr>
          <w:rFonts w:ascii="Times New Roman" w:hAnsi="Times New Roman"/>
          <w:sz w:val="26"/>
          <w:szCs w:val="26"/>
        </w:rPr>
      </w:pPr>
      <w:r w:rsidRPr="00154E50">
        <w:rPr>
          <w:rFonts w:ascii="Times New Roman" w:hAnsi="Times New Roman"/>
          <w:sz w:val="26"/>
          <w:szCs w:val="26"/>
        </w:rPr>
        <w:t>Н</w:t>
      </w:r>
      <w:r w:rsidR="007E13FA" w:rsidRPr="00154E50">
        <w:rPr>
          <w:rFonts w:ascii="Times New Roman" w:hAnsi="Times New Roman"/>
          <w:sz w:val="26"/>
          <w:szCs w:val="26"/>
        </w:rPr>
        <w:t>ачальник</w:t>
      </w:r>
      <w:r w:rsidRPr="00154E50">
        <w:rPr>
          <w:rFonts w:ascii="Times New Roman" w:hAnsi="Times New Roman"/>
          <w:sz w:val="26"/>
          <w:szCs w:val="26"/>
        </w:rPr>
        <w:t xml:space="preserve"> отдела камеральн</w:t>
      </w:r>
      <w:r w:rsidR="009B69AA">
        <w:rPr>
          <w:rFonts w:ascii="Times New Roman" w:hAnsi="Times New Roman"/>
          <w:sz w:val="26"/>
          <w:szCs w:val="26"/>
        </w:rPr>
        <w:t>ого контроля №1</w:t>
      </w:r>
      <w:r w:rsidR="00287EAF">
        <w:rPr>
          <w:rFonts w:ascii="Times New Roman" w:hAnsi="Times New Roman"/>
          <w:sz w:val="26"/>
          <w:szCs w:val="26"/>
        </w:rPr>
        <w:tab/>
      </w:r>
      <w:r w:rsidR="00287EAF">
        <w:rPr>
          <w:rFonts w:ascii="Times New Roman" w:hAnsi="Times New Roman"/>
          <w:sz w:val="26"/>
          <w:szCs w:val="26"/>
        </w:rPr>
        <w:tab/>
      </w:r>
      <w:r w:rsidR="00287EAF">
        <w:rPr>
          <w:rFonts w:ascii="Times New Roman" w:hAnsi="Times New Roman"/>
          <w:sz w:val="26"/>
          <w:szCs w:val="26"/>
        </w:rPr>
        <w:tab/>
      </w:r>
    </w:p>
    <w:p w:rsidR="000B69F5" w:rsidRDefault="000B69F5" w:rsidP="003260C2">
      <w:pPr>
        <w:pStyle w:val="af1"/>
        <w:rPr>
          <w:rFonts w:ascii="Times New Roman" w:hAnsi="Times New Roman"/>
        </w:rPr>
      </w:pPr>
    </w:p>
    <w:p w:rsidR="00C061A4" w:rsidRPr="00154E50" w:rsidRDefault="00AE0A3C" w:rsidP="003260C2">
      <w:pPr>
        <w:pStyle w:val="af1"/>
        <w:rPr>
          <w:rFonts w:ascii="Times New Roman" w:hAnsi="Times New Roman"/>
          <w:sz w:val="26"/>
          <w:szCs w:val="26"/>
        </w:rPr>
      </w:pPr>
      <w:r w:rsidRPr="00154E50">
        <w:rPr>
          <w:rFonts w:ascii="Times New Roman" w:hAnsi="Times New Roman"/>
          <w:sz w:val="26"/>
          <w:szCs w:val="26"/>
        </w:rPr>
        <w:t xml:space="preserve">   </w:t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A298C">
        <w:rPr>
          <w:rFonts w:ascii="Times New Roman" w:hAnsi="Times New Roman"/>
          <w:sz w:val="26"/>
          <w:szCs w:val="26"/>
        </w:rPr>
        <w:t xml:space="preserve">             </w:t>
      </w:r>
      <w:bookmarkStart w:id="1" w:name="_GoBack"/>
      <w:bookmarkEnd w:id="1"/>
    </w:p>
    <w:sectPr w:rsidR="00C061A4" w:rsidRPr="00154E50" w:rsidSect="00542A8A">
      <w:headerReference w:type="default" r:id="rId43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FA5" w:rsidRDefault="00062FA5" w:rsidP="003B7A81">
      <w:r>
        <w:separator/>
      </w:r>
    </w:p>
  </w:endnote>
  <w:endnote w:type="continuationSeparator" w:id="0">
    <w:p w:rsidR="00062FA5" w:rsidRDefault="00062FA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FA5" w:rsidRDefault="00062FA5" w:rsidP="003B7A81">
      <w:r>
        <w:separator/>
      </w:r>
    </w:p>
  </w:footnote>
  <w:footnote w:type="continuationSeparator" w:id="0">
    <w:p w:rsidR="00062FA5" w:rsidRDefault="00062FA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53AA6" w:rsidRPr="00B310A4" w:rsidRDefault="00B53AA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0319F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53AA6" w:rsidRPr="00B310A4" w:rsidRDefault="00B53AA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11B"/>
    <w:rsid w:val="00002602"/>
    <w:rsid w:val="00004783"/>
    <w:rsid w:val="0001315F"/>
    <w:rsid w:val="00016846"/>
    <w:rsid w:val="000175FD"/>
    <w:rsid w:val="00017C75"/>
    <w:rsid w:val="00026BBC"/>
    <w:rsid w:val="00027871"/>
    <w:rsid w:val="00040BA5"/>
    <w:rsid w:val="000457F3"/>
    <w:rsid w:val="00051825"/>
    <w:rsid w:val="00057CCC"/>
    <w:rsid w:val="00062FA5"/>
    <w:rsid w:val="000631CE"/>
    <w:rsid w:val="00070537"/>
    <w:rsid w:val="00074A8B"/>
    <w:rsid w:val="00085149"/>
    <w:rsid w:val="00087ED2"/>
    <w:rsid w:val="0009046A"/>
    <w:rsid w:val="00090BB4"/>
    <w:rsid w:val="00090C33"/>
    <w:rsid w:val="00090EC7"/>
    <w:rsid w:val="000916AA"/>
    <w:rsid w:val="00092644"/>
    <w:rsid w:val="00094B4E"/>
    <w:rsid w:val="000A4376"/>
    <w:rsid w:val="000A613D"/>
    <w:rsid w:val="000B0869"/>
    <w:rsid w:val="000B2618"/>
    <w:rsid w:val="000B2E17"/>
    <w:rsid w:val="000B337C"/>
    <w:rsid w:val="000B5048"/>
    <w:rsid w:val="000B69F5"/>
    <w:rsid w:val="000B776D"/>
    <w:rsid w:val="000B7C1A"/>
    <w:rsid w:val="000C04B0"/>
    <w:rsid w:val="000C0855"/>
    <w:rsid w:val="000C2AE6"/>
    <w:rsid w:val="000C2E02"/>
    <w:rsid w:val="000C6E28"/>
    <w:rsid w:val="000C78E3"/>
    <w:rsid w:val="000C7CCC"/>
    <w:rsid w:val="000C7D67"/>
    <w:rsid w:val="000D08EA"/>
    <w:rsid w:val="000D0F4F"/>
    <w:rsid w:val="000D1A6F"/>
    <w:rsid w:val="000D30B2"/>
    <w:rsid w:val="000D5C96"/>
    <w:rsid w:val="000E1231"/>
    <w:rsid w:val="000E3F3C"/>
    <w:rsid w:val="001009A5"/>
    <w:rsid w:val="00101D17"/>
    <w:rsid w:val="0010367B"/>
    <w:rsid w:val="0010533E"/>
    <w:rsid w:val="001053EE"/>
    <w:rsid w:val="00114FB8"/>
    <w:rsid w:val="001205B9"/>
    <w:rsid w:val="00121DFA"/>
    <w:rsid w:val="00122AFC"/>
    <w:rsid w:val="00123E13"/>
    <w:rsid w:val="0012476F"/>
    <w:rsid w:val="001300BB"/>
    <w:rsid w:val="00136827"/>
    <w:rsid w:val="00141E3E"/>
    <w:rsid w:val="00154E50"/>
    <w:rsid w:val="001559CE"/>
    <w:rsid w:val="0016578B"/>
    <w:rsid w:val="00165B7A"/>
    <w:rsid w:val="001665C3"/>
    <w:rsid w:val="00170488"/>
    <w:rsid w:val="00171083"/>
    <w:rsid w:val="00173F16"/>
    <w:rsid w:val="00175938"/>
    <w:rsid w:val="0017781F"/>
    <w:rsid w:val="001819BE"/>
    <w:rsid w:val="001861D0"/>
    <w:rsid w:val="001874D1"/>
    <w:rsid w:val="00192A8B"/>
    <w:rsid w:val="00192D88"/>
    <w:rsid w:val="00197D40"/>
    <w:rsid w:val="001A0913"/>
    <w:rsid w:val="001A601F"/>
    <w:rsid w:val="001B1490"/>
    <w:rsid w:val="001B5BBA"/>
    <w:rsid w:val="001B7203"/>
    <w:rsid w:val="001C3ECF"/>
    <w:rsid w:val="001C59B1"/>
    <w:rsid w:val="001D2783"/>
    <w:rsid w:val="001E0094"/>
    <w:rsid w:val="001E1592"/>
    <w:rsid w:val="001E3BF4"/>
    <w:rsid w:val="001E41A4"/>
    <w:rsid w:val="001E69FD"/>
    <w:rsid w:val="001E79FE"/>
    <w:rsid w:val="001F1715"/>
    <w:rsid w:val="001F2D91"/>
    <w:rsid w:val="001F5544"/>
    <w:rsid w:val="001F68ED"/>
    <w:rsid w:val="001F7F88"/>
    <w:rsid w:val="00201303"/>
    <w:rsid w:val="00207A94"/>
    <w:rsid w:val="00212311"/>
    <w:rsid w:val="002135F7"/>
    <w:rsid w:val="002138EB"/>
    <w:rsid w:val="002160F5"/>
    <w:rsid w:val="00216580"/>
    <w:rsid w:val="0022061F"/>
    <w:rsid w:val="0022091F"/>
    <w:rsid w:val="00222F53"/>
    <w:rsid w:val="00223FD9"/>
    <w:rsid w:val="00233B4B"/>
    <w:rsid w:val="002402E9"/>
    <w:rsid w:val="0025122B"/>
    <w:rsid w:val="00254973"/>
    <w:rsid w:val="00254D09"/>
    <w:rsid w:val="002635AE"/>
    <w:rsid w:val="002711B7"/>
    <w:rsid w:val="002726DF"/>
    <w:rsid w:val="00273D2B"/>
    <w:rsid w:val="0028170A"/>
    <w:rsid w:val="0028205A"/>
    <w:rsid w:val="00282489"/>
    <w:rsid w:val="00282EB6"/>
    <w:rsid w:val="00287EAF"/>
    <w:rsid w:val="00295029"/>
    <w:rsid w:val="00295157"/>
    <w:rsid w:val="002A08F7"/>
    <w:rsid w:val="002A3AE1"/>
    <w:rsid w:val="002A44A4"/>
    <w:rsid w:val="002A5FA6"/>
    <w:rsid w:val="002A7D55"/>
    <w:rsid w:val="002B3231"/>
    <w:rsid w:val="002B6D02"/>
    <w:rsid w:val="002B77C8"/>
    <w:rsid w:val="002B7A62"/>
    <w:rsid w:val="002B7B08"/>
    <w:rsid w:val="002C3402"/>
    <w:rsid w:val="002C41F7"/>
    <w:rsid w:val="002D182B"/>
    <w:rsid w:val="002D1878"/>
    <w:rsid w:val="002D4283"/>
    <w:rsid w:val="002E348C"/>
    <w:rsid w:val="002E3F74"/>
    <w:rsid w:val="002E5E4C"/>
    <w:rsid w:val="002F5B24"/>
    <w:rsid w:val="002F6F15"/>
    <w:rsid w:val="003047FC"/>
    <w:rsid w:val="00307907"/>
    <w:rsid w:val="00312CEB"/>
    <w:rsid w:val="00312D37"/>
    <w:rsid w:val="00313753"/>
    <w:rsid w:val="003137C8"/>
    <w:rsid w:val="00315701"/>
    <w:rsid w:val="003219ED"/>
    <w:rsid w:val="00321AF6"/>
    <w:rsid w:val="00324681"/>
    <w:rsid w:val="003259AC"/>
    <w:rsid w:val="003260C2"/>
    <w:rsid w:val="0032725D"/>
    <w:rsid w:val="003314B0"/>
    <w:rsid w:val="00335E38"/>
    <w:rsid w:val="00340885"/>
    <w:rsid w:val="00342D0E"/>
    <w:rsid w:val="0034368A"/>
    <w:rsid w:val="00345E8C"/>
    <w:rsid w:val="00353A61"/>
    <w:rsid w:val="00354FED"/>
    <w:rsid w:val="00355D1C"/>
    <w:rsid w:val="003603FA"/>
    <w:rsid w:val="00361657"/>
    <w:rsid w:val="0036448E"/>
    <w:rsid w:val="00366F15"/>
    <w:rsid w:val="00371E0E"/>
    <w:rsid w:val="00383C2E"/>
    <w:rsid w:val="00392074"/>
    <w:rsid w:val="003927C8"/>
    <w:rsid w:val="003963DC"/>
    <w:rsid w:val="00397C11"/>
    <w:rsid w:val="003A43AB"/>
    <w:rsid w:val="003B5C0E"/>
    <w:rsid w:val="003B7A81"/>
    <w:rsid w:val="003C01EA"/>
    <w:rsid w:val="003C1892"/>
    <w:rsid w:val="003C1C90"/>
    <w:rsid w:val="003C4B94"/>
    <w:rsid w:val="003C4D68"/>
    <w:rsid w:val="003C6FA1"/>
    <w:rsid w:val="003C7441"/>
    <w:rsid w:val="003C7C4B"/>
    <w:rsid w:val="003D1164"/>
    <w:rsid w:val="003D1654"/>
    <w:rsid w:val="003D4EFF"/>
    <w:rsid w:val="003D7644"/>
    <w:rsid w:val="003E15D1"/>
    <w:rsid w:val="003E6A5F"/>
    <w:rsid w:val="003F31BE"/>
    <w:rsid w:val="004000A9"/>
    <w:rsid w:val="00404AE7"/>
    <w:rsid w:val="00405D4E"/>
    <w:rsid w:val="0041019D"/>
    <w:rsid w:val="0041074E"/>
    <w:rsid w:val="004156FD"/>
    <w:rsid w:val="004160DC"/>
    <w:rsid w:val="004164F7"/>
    <w:rsid w:val="00417276"/>
    <w:rsid w:val="00420C56"/>
    <w:rsid w:val="004216D7"/>
    <w:rsid w:val="00421878"/>
    <w:rsid w:val="00422798"/>
    <w:rsid w:val="00422913"/>
    <w:rsid w:val="004229E4"/>
    <w:rsid w:val="00430167"/>
    <w:rsid w:val="00431A20"/>
    <w:rsid w:val="004350A1"/>
    <w:rsid w:val="0043540F"/>
    <w:rsid w:val="00437003"/>
    <w:rsid w:val="0044318B"/>
    <w:rsid w:val="00452018"/>
    <w:rsid w:val="004615F5"/>
    <w:rsid w:val="00461E95"/>
    <w:rsid w:val="0046396C"/>
    <w:rsid w:val="00467C22"/>
    <w:rsid w:val="004724F9"/>
    <w:rsid w:val="004776BC"/>
    <w:rsid w:val="00480BC8"/>
    <w:rsid w:val="0049073B"/>
    <w:rsid w:val="00490E92"/>
    <w:rsid w:val="00492B5B"/>
    <w:rsid w:val="00493417"/>
    <w:rsid w:val="00496AAF"/>
    <w:rsid w:val="00496B1A"/>
    <w:rsid w:val="00496C5C"/>
    <w:rsid w:val="00497B12"/>
    <w:rsid w:val="00497CF7"/>
    <w:rsid w:val="004A3010"/>
    <w:rsid w:val="004A7645"/>
    <w:rsid w:val="004B0B4B"/>
    <w:rsid w:val="004B2E31"/>
    <w:rsid w:val="004B35CC"/>
    <w:rsid w:val="004B42EB"/>
    <w:rsid w:val="004B4323"/>
    <w:rsid w:val="004B5FFA"/>
    <w:rsid w:val="004B7353"/>
    <w:rsid w:val="004D1651"/>
    <w:rsid w:val="004D2960"/>
    <w:rsid w:val="004D2C55"/>
    <w:rsid w:val="004D3338"/>
    <w:rsid w:val="004E7DB3"/>
    <w:rsid w:val="004F5964"/>
    <w:rsid w:val="00502840"/>
    <w:rsid w:val="00503BCB"/>
    <w:rsid w:val="005133BE"/>
    <w:rsid w:val="00525D18"/>
    <w:rsid w:val="00526FFE"/>
    <w:rsid w:val="00527157"/>
    <w:rsid w:val="00527A95"/>
    <w:rsid w:val="00530658"/>
    <w:rsid w:val="0053153E"/>
    <w:rsid w:val="00532AAD"/>
    <w:rsid w:val="0053417D"/>
    <w:rsid w:val="00536AA0"/>
    <w:rsid w:val="00537E24"/>
    <w:rsid w:val="005411E7"/>
    <w:rsid w:val="0054207E"/>
    <w:rsid w:val="00542A8A"/>
    <w:rsid w:val="00542F5C"/>
    <w:rsid w:val="00543D30"/>
    <w:rsid w:val="00545385"/>
    <w:rsid w:val="00546A3B"/>
    <w:rsid w:val="005476BF"/>
    <w:rsid w:val="00547DB5"/>
    <w:rsid w:val="00550EA3"/>
    <w:rsid w:val="00551720"/>
    <w:rsid w:val="00557A6B"/>
    <w:rsid w:val="005609C1"/>
    <w:rsid w:val="00560AEC"/>
    <w:rsid w:val="005626AD"/>
    <w:rsid w:val="00564B40"/>
    <w:rsid w:val="00564F9C"/>
    <w:rsid w:val="00573DC3"/>
    <w:rsid w:val="005803BF"/>
    <w:rsid w:val="0058504A"/>
    <w:rsid w:val="00585805"/>
    <w:rsid w:val="00585994"/>
    <w:rsid w:val="00586FAC"/>
    <w:rsid w:val="005877E0"/>
    <w:rsid w:val="00590C23"/>
    <w:rsid w:val="00591AFE"/>
    <w:rsid w:val="00592598"/>
    <w:rsid w:val="00592C8D"/>
    <w:rsid w:val="005936C9"/>
    <w:rsid w:val="00593FFF"/>
    <w:rsid w:val="0059423D"/>
    <w:rsid w:val="005979A6"/>
    <w:rsid w:val="005A0E6B"/>
    <w:rsid w:val="005B2942"/>
    <w:rsid w:val="005C0179"/>
    <w:rsid w:val="005C0328"/>
    <w:rsid w:val="005C0D22"/>
    <w:rsid w:val="005C1566"/>
    <w:rsid w:val="005D1E6A"/>
    <w:rsid w:val="005D1EB3"/>
    <w:rsid w:val="005D576E"/>
    <w:rsid w:val="005D6420"/>
    <w:rsid w:val="005D7ABC"/>
    <w:rsid w:val="005E0D80"/>
    <w:rsid w:val="005E6792"/>
    <w:rsid w:val="005F1DC3"/>
    <w:rsid w:val="005F29F4"/>
    <w:rsid w:val="00601C5B"/>
    <w:rsid w:val="00604B19"/>
    <w:rsid w:val="00622B54"/>
    <w:rsid w:val="006236A7"/>
    <w:rsid w:val="00627849"/>
    <w:rsid w:val="00630988"/>
    <w:rsid w:val="00636D44"/>
    <w:rsid w:val="00642453"/>
    <w:rsid w:val="006436BE"/>
    <w:rsid w:val="0064507A"/>
    <w:rsid w:val="006501B1"/>
    <w:rsid w:val="00650D19"/>
    <w:rsid w:val="006618E5"/>
    <w:rsid w:val="00662DD6"/>
    <w:rsid w:val="006641A4"/>
    <w:rsid w:val="00666743"/>
    <w:rsid w:val="00671440"/>
    <w:rsid w:val="00672E97"/>
    <w:rsid w:val="00674287"/>
    <w:rsid w:val="006760C5"/>
    <w:rsid w:val="0067661B"/>
    <w:rsid w:val="00676DE4"/>
    <w:rsid w:val="00681090"/>
    <w:rsid w:val="006830C6"/>
    <w:rsid w:val="00683559"/>
    <w:rsid w:val="006837D7"/>
    <w:rsid w:val="00685DA3"/>
    <w:rsid w:val="006877ED"/>
    <w:rsid w:val="00695227"/>
    <w:rsid w:val="00695CD9"/>
    <w:rsid w:val="00696520"/>
    <w:rsid w:val="006A21F9"/>
    <w:rsid w:val="006A32A4"/>
    <w:rsid w:val="006A44FB"/>
    <w:rsid w:val="006A5528"/>
    <w:rsid w:val="006B1A0A"/>
    <w:rsid w:val="006D0525"/>
    <w:rsid w:val="006D1A9D"/>
    <w:rsid w:val="006D1DF5"/>
    <w:rsid w:val="006D39DD"/>
    <w:rsid w:val="006D5E90"/>
    <w:rsid w:val="006E2C92"/>
    <w:rsid w:val="006E6747"/>
    <w:rsid w:val="006F140C"/>
    <w:rsid w:val="006F411B"/>
    <w:rsid w:val="00703234"/>
    <w:rsid w:val="00704707"/>
    <w:rsid w:val="00704C8B"/>
    <w:rsid w:val="00706052"/>
    <w:rsid w:val="00712D9A"/>
    <w:rsid w:val="0071560A"/>
    <w:rsid w:val="00720A5F"/>
    <w:rsid w:val="00721021"/>
    <w:rsid w:val="00721040"/>
    <w:rsid w:val="007214FB"/>
    <w:rsid w:val="00724890"/>
    <w:rsid w:val="00724C01"/>
    <w:rsid w:val="00730E0B"/>
    <w:rsid w:val="00733031"/>
    <w:rsid w:val="0073795B"/>
    <w:rsid w:val="007423E7"/>
    <w:rsid w:val="00752492"/>
    <w:rsid w:val="00756D47"/>
    <w:rsid w:val="00757903"/>
    <w:rsid w:val="00760766"/>
    <w:rsid w:val="0076236D"/>
    <w:rsid w:val="00763731"/>
    <w:rsid w:val="00763CCB"/>
    <w:rsid w:val="00764F84"/>
    <w:rsid w:val="00765E4A"/>
    <w:rsid w:val="007702BC"/>
    <w:rsid w:val="00773626"/>
    <w:rsid w:val="00775378"/>
    <w:rsid w:val="00781D57"/>
    <w:rsid w:val="00782459"/>
    <w:rsid w:val="007825D8"/>
    <w:rsid w:val="00783E24"/>
    <w:rsid w:val="00792D60"/>
    <w:rsid w:val="00796FD4"/>
    <w:rsid w:val="007972CB"/>
    <w:rsid w:val="007A056A"/>
    <w:rsid w:val="007A3107"/>
    <w:rsid w:val="007A66A8"/>
    <w:rsid w:val="007A7062"/>
    <w:rsid w:val="007A7A7A"/>
    <w:rsid w:val="007B0EB1"/>
    <w:rsid w:val="007B2477"/>
    <w:rsid w:val="007B2780"/>
    <w:rsid w:val="007B4748"/>
    <w:rsid w:val="007B5829"/>
    <w:rsid w:val="007C0404"/>
    <w:rsid w:val="007D31C2"/>
    <w:rsid w:val="007D402F"/>
    <w:rsid w:val="007D46BF"/>
    <w:rsid w:val="007D4ADF"/>
    <w:rsid w:val="007D5B2B"/>
    <w:rsid w:val="007E008F"/>
    <w:rsid w:val="007E13FA"/>
    <w:rsid w:val="007E3D90"/>
    <w:rsid w:val="007F2054"/>
    <w:rsid w:val="007F339E"/>
    <w:rsid w:val="007F3D35"/>
    <w:rsid w:val="007F6BF4"/>
    <w:rsid w:val="00802DE2"/>
    <w:rsid w:val="00803112"/>
    <w:rsid w:val="0080395C"/>
    <w:rsid w:val="00804427"/>
    <w:rsid w:val="00804AB6"/>
    <w:rsid w:val="00805324"/>
    <w:rsid w:val="00805B24"/>
    <w:rsid w:val="00806B0C"/>
    <w:rsid w:val="00812BFB"/>
    <w:rsid w:val="0081666B"/>
    <w:rsid w:val="00821448"/>
    <w:rsid w:val="00822936"/>
    <w:rsid w:val="0082725E"/>
    <w:rsid w:val="008301B4"/>
    <w:rsid w:val="00833677"/>
    <w:rsid w:val="008352FA"/>
    <w:rsid w:val="00836166"/>
    <w:rsid w:val="00836368"/>
    <w:rsid w:val="00842657"/>
    <w:rsid w:val="00853985"/>
    <w:rsid w:val="00853F38"/>
    <w:rsid w:val="00857682"/>
    <w:rsid w:val="00863696"/>
    <w:rsid w:val="00863E95"/>
    <w:rsid w:val="00866469"/>
    <w:rsid w:val="0087052A"/>
    <w:rsid w:val="00874B42"/>
    <w:rsid w:val="00877280"/>
    <w:rsid w:val="00881EC2"/>
    <w:rsid w:val="00882463"/>
    <w:rsid w:val="0088267F"/>
    <w:rsid w:val="008849C3"/>
    <w:rsid w:val="00884AC7"/>
    <w:rsid w:val="00884AE4"/>
    <w:rsid w:val="00891696"/>
    <w:rsid w:val="00891713"/>
    <w:rsid w:val="00893A54"/>
    <w:rsid w:val="008971B7"/>
    <w:rsid w:val="008A1A74"/>
    <w:rsid w:val="008A5EB3"/>
    <w:rsid w:val="008B1E85"/>
    <w:rsid w:val="008C0224"/>
    <w:rsid w:val="008C02A7"/>
    <w:rsid w:val="008C33E5"/>
    <w:rsid w:val="008C5839"/>
    <w:rsid w:val="008D4E26"/>
    <w:rsid w:val="008D51EF"/>
    <w:rsid w:val="008D7264"/>
    <w:rsid w:val="008E13BF"/>
    <w:rsid w:val="008E2AD0"/>
    <w:rsid w:val="008E4B65"/>
    <w:rsid w:val="008F2AAA"/>
    <w:rsid w:val="008F2F2E"/>
    <w:rsid w:val="008F67BE"/>
    <w:rsid w:val="008F6A15"/>
    <w:rsid w:val="008F717D"/>
    <w:rsid w:val="008F7217"/>
    <w:rsid w:val="009027F2"/>
    <w:rsid w:val="00904925"/>
    <w:rsid w:val="0091065C"/>
    <w:rsid w:val="00912270"/>
    <w:rsid w:val="00913932"/>
    <w:rsid w:val="00914621"/>
    <w:rsid w:val="00921481"/>
    <w:rsid w:val="009225D4"/>
    <w:rsid w:val="00923E6E"/>
    <w:rsid w:val="00926516"/>
    <w:rsid w:val="009331E5"/>
    <w:rsid w:val="00933CCA"/>
    <w:rsid w:val="00940EED"/>
    <w:rsid w:val="00942953"/>
    <w:rsid w:val="00943984"/>
    <w:rsid w:val="00944E3B"/>
    <w:rsid w:val="00950A95"/>
    <w:rsid w:val="0095698F"/>
    <w:rsid w:val="0095768C"/>
    <w:rsid w:val="009623F9"/>
    <w:rsid w:val="00962C51"/>
    <w:rsid w:val="0096333A"/>
    <w:rsid w:val="00963E73"/>
    <w:rsid w:val="0097047C"/>
    <w:rsid w:val="00975254"/>
    <w:rsid w:val="009756F3"/>
    <w:rsid w:val="009764C8"/>
    <w:rsid w:val="0098392D"/>
    <w:rsid w:val="0098413A"/>
    <w:rsid w:val="00991494"/>
    <w:rsid w:val="00991FCE"/>
    <w:rsid w:val="00993E26"/>
    <w:rsid w:val="00995478"/>
    <w:rsid w:val="009A298C"/>
    <w:rsid w:val="009A732F"/>
    <w:rsid w:val="009A7768"/>
    <w:rsid w:val="009B04F9"/>
    <w:rsid w:val="009B2B02"/>
    <w:rsid w:val="009B40A5"/>
    <w:rsid w:val="009B6831"/>
    <w:rsid w:val="009B69AA"/>
    <w:rsid w:val="009C4EA7"/>
    <w:rsid w:val="009C6019"/>
    <w:rsid w:val="009D1018"/>
    <w:rsid w:val="009D1682"/>
    <w:rsid w:val="009D4A03"/>
    <w:rsid w:val="009D5A89"/>
    <w:rsid w:val="009D6CF9"/>
    <w:rsid w:val="009E521C"/>
    <w:rsid w:val="009F0BC2"/>
    <w:rsid w:val="009F1359"/>
    <w:rsid w:val="009F2006"/>
    <w:rsid w:val="009F3087"/>
    <w:rsid w:val="009F6AE1"/>
    <w:rsid w:val="009F7334"/>
    <w:rsid w:val="00A013FD"/>
    <w:rsid w:val="00A044DB"/>
    <w:rsid w:val="00A059D1"/>
    <w:rsid w:val="00A06238"/>
    <w:rsid w:val="00A068D7"/>
    <w:rsid w:val="00A06D5C"/>
    <w:rsid w:val="00A076C5"/>
    <w:rsid w:val="00A1102E"/>
    <w:rsid w:val="00A1356F"/>
    <w:rsid w:val="00A15BD5"/>
    <w:rsid w:val="00A20286"/>
    <w:rsid w:val="00A2339B"/>
    <w:rsid w:val="00A2616D"/>
    <w:rsid w:val="00A339A1"/>
    <w:rsid w:val="00A356E4"/>
    <w:rsid w:val="00A35A30"/>
    <w:rsid w:val="00A35CF2"/>
    <w:rsid w:val="00A36375"/>
    <w:rsid w:val="00A408B2"/>
    <w:rsid w:val="00A4459C"/>
    <w:rsid w:val="00A4583B"/>
    <w:rsid w:val="00A506D5"/>
    <w:rsid w:val="00A524EE"/>
    <w:rsid w:val="00A537B6"/>
    <w:rsid w:val="00A610B5"/>
    <w:rsid w:val="00A648BC"/>
    <w:rsid w:val="00A758AE"/>
    <w:rsid w:val="00A77A66"/>
    <w:rsid w:val="00A81ABF"/>
    <w:rsid w:val="00A8352A"/>
    <w:rsid w:val="00A83B0E"/>
    <w:rsid w:val="00A84C4F"/>
    <w:rsid w:val="00A859B9"/>
    <w:rsid w:val="00A9241C"/>
    <w:rsid w:val="00A965D2"/>
    <w:rsid w:val="00A9785A"/>
    <w:rsid w:val="00AA0D13"/>
    <w:rsid w:val="00AA251C"/>
    <w:rsid w:val="00AA6AFF"/>
    <w:rsid w:val="00AB1ACA"/>
    <w:rsid w:val="00AB3FCC"/>
    <w:rsid w:val="00AC29E5"/>
    <w:rsid w:val="00AC5F96"/>
    <w:rsid w:val="00AC78E9"/>
    <w:rsid w:val="00AD7056"/>
    <w:rsid w:val="00AE00D3"/>
    <w:rsid w:val="00AE0A3C"/>
    <w:rsid w:val="00AE5B30"/>
    <w:rsid w:val="00AE5E9A"/>
    <w:rsid w:val="00AE6C18"/>
    <w:rsid w:val="00AE7FDA"/>
    <w:rsid w:val="00AF09BA"/>
    <w:rsid w:val="00AF1271"/>
    <w:rsid w:val="00AF4BFF"/>
    <w:rsid w:val="00AF5151"/>
    <w:rsid w:val="00AF55C8"/>
    <w:rsid w:val="00B00C29"/>
    <w:rsid w:val="00B01ED0"/>
    <w:rsid w:val="00B02E6D"/>
    <w:rsid w:val="00B13EE0"/>
    <w:rsid w:val="00B14886"/>
    <w:rsid w:val="00B14EB0"/>
    <w:rsid w:val="00B159E3"/>
    <w:rsid w:val="00B17003"/>
    <w:rsid w:val="00B208B5"/>
    <w:rsid w:val="00B2651B"/>
    <w:rsid w:val="00B30717"/>
    <w:rsid w:val="00B310A4"/>
    <w:rsid w:val="00B3508F"/>
    <w:rsid w:val="00B3581A"/>
    <w:rsid w:val="00B4010E"/>
    <w:rsid w:val="00B40532"/>
    <w:rsid w:val="00B4682E"/>
    <w:rsid w:val="00B502E6"/>
    <w:rsid w:val="00B50A21"/>
    <w:rsid w:val="00B51658"/>
    <w:rsid w:val="00B53AA6"/>
    <w:rsid w:val="00B55C3F"/>
    <w:rsid w:val="00B55FDC"/>
    <w:rsid w:val="00B56172"/>
    <w:rsid w:val="00B57385"/>
    <w:rsid w:val="00B60787"/>
    <w:rsid w:val="00B60E6A"/>
    <w:rsid w:val="00B62019"/>
    <w:rsid w:val="00B63749"/>
    <w:rsid w:val="00B66ABA"/>
    <w:rsid w:val="00B7210F"/>
    <w:rsid w:val="00B7300E"/>
    <w:rsid w:val="00B838EC"/>
    <w:rsid w:val="00B8390B"/>
    <w:rsid w:val="00B83955"/>
    <w:rsid w:val="00B85515"/>
    <w:rsid w:val="00B86CF6"/>
    <w:rsid w:val="00B87712"/>
    <w:rsid w:val="00B94E6F"/>
    <w:rsid w:val="00BA065E"/>
    <w:rsid w:val="00BA33DE"/>
    <w:rsid w:val="00BA51E1"/>
    <w:rsid w:val="00BA71DA"/>
    <w:rsid w:val="00BB3568"/>
    <w:rsid w:val="00BB3D0B"/>
    <w:rsid w:val="00BB65EE"/>
    <w:rsid w:val="00BB6CB0"/>
    <w:rsid w:val="00BB73A6"/>
    <w:rsid w:val="00BC3136"/>
    <w:rsid w:val="00BD223E"/>
    <w:rsid w:val="00BE3DC4"/>
    <w:rsid w:val="00BE4F2D"/>
    <w:rsid w:val="00BE52D9"/>
    <w:rsid w:val="00BF193A"/>
    <w:rsid w:val="00BF47EF"/>
    <w:rsid w:val="00BF60C0"/>
    <w:rsid w:val="00BF7391"/>
    <w:rsid w:val="00C023FB"/>
    <w:rsid w:val="00C03077"/>
    <w:rsid w:val="00C0319F"/>
    <w:rsid w:val="00C039EE"/>
    <w:rsid w:val="00C049ED"/>
    <w:rsid w:val="00C04F62"/>
    <w:rsid w:val="00C061A4"/>
    <w:rsid w:val="00C13F8C"/>
    <w:rsid w:val="00C158E5"/>
    <w:rsid w:val="00C16659"/>
    <w:rsid w:val="00C20766"/>
    <w:rsid w:val="00C20C8F"/>
    <w:rsid w:val="00C212E5"/>
    <w:rsid w:val="00C229ED"/>
    <w:rsid w:val="00C23B14"/>
    <w:rsid w:val="00C24828"/>
    <w:rsid w:val="00C2692A"/>
    <w:rsid w:val="00C27750"/>
    <w:rsid w:val="00C30F84"/>
    <w:rsid w:val="00C33E25"/>
    <w:rsid w:val="00C407EE"/>
    <w:rsid w:val="00C455FF"/>
    <w:rsid w:val="00C5371A"/>
    <w:rsid w:val="00C53D78"/>
    <w:rsid w:val="00C54F46"/>
    <w:rsid w:val="00C630D5"/>
    <w:rsid w:val="00C638B8"/>
    <w:rsid w:val="00C67562"/>
    <w:rsid w:val="00C73A81"/>
    <w:rsid w:val="00C73C62"/>
    <w:rsid w:val="00C7504B"/>
    <w:rsid w:val="00C80643"/>
    <w:rsid w:val="00C82AD0"/>
    <w:rsid w:val="00C86671"/>
    <w:rsid w:val="00C95B4F"/>
    <w:rsid w:val="00C97497"/>
    <w:rsid w:val="00CA15D6"/>
    <w:rsid w:val="00CA1BB3"/>
    <w:rsid w:val="00CA2981"/>
    <w:rsid w:val="00CA47A2"/>
    <w:rsid w:val="00CA4B28"/>
    <w:rsid w:val="00CA58E7"/>
    <w:rsid w:val="00CA730A"/>
    <w:rsid w:val="00CA7EC2"/>
    <w:rsid w:val="00CB32F4"/>
    <w:rsid w:val="00CB343E"/>
    <w:rsid w:val="00CB46F2"/>
    <w:rsid w:val="00CB6ACF"/>
    <w:rsid w:val="00CC1126"/>
    <w:rsid w:val="00CC14F7"/>
    <w:rsid w:val="00CC2A9C"/>
    <w:rsid w:val="00CC56D9"/>
    <w:rsid w:val="00CD004D"/>
    <w:rsid w:val="00CD1123"/>
    <w:rsid w:val="00CD140B"/>
    <w:rsid w:val="00CE4819"/>
    <w:rsid w:val="00CE5967"/>
    <w:rsid w:val="00CF52B0"/>
    <w:rsid w:val="00CF63F4"/>
    <w:rsid w:val="00CF7571"/>
    <w:rsid w:val="00CF77B1"/>
    <w:rsid w:val="00CF7ACC"/>
    <w:rsid w:val="00CF7B4C"/>
    <w:rsid w:val="00D00C06"/>
    <w:rsid w:val="00D01736"/>
    <w:rsid w:val="00D04813"/>
    <w:rsid w:val="00D10079"/>
    <w:rsid w:val="00D10C81"/>
    <w:rsid w:val="00D1230F"/>
    <w:rsid w:val="00D1348B"/>
    <w:rsid w:val="00D14B86"/>
    <w:rsid w:val="00D1572F"/>
    <w:rsid w:val="00D21B74"/>
    <w:rsid w:val="00D21E81"/>
    <w:rsid w:val="00D2637A"/>
    <w:rsid w:val="00D264B7"/>
    <w:rsid w:val="00D270CA"/>
    <w:rsid w:val="00D304A3"/>
    <w:rsid w:val="00D33B93"/>
    <w:rsid w:val="00D3649F"/>
    <w:rsid w:val="00D370DA"/>
    <w:rsid w:val="00D37B38"/>
    <w:rsid w:val="00D457FF"/>
    <w:rsid w:val="00D46E5B"/>
    <w:rsid w:val="00D47924"/>
    <w:rsid w:val="00D47B53"/>
    <w:rsid w:val="00D50AB7"/>
    <w:rsid w:val="00D51182"/>
    <w:rsid w:val="00D56D0B"/>
    <w:rsid w:val="00D60C7F"/>
    <w:rsid w:val="00D638AD"/>
    <w:rsid w:val="00D6462A"/>
    <w:rsid w:val="00D648D2"/>
    <w:rsid w:val="00D67711"/>
    <w:rsid w:val="00D730DE"/>
    <w:rsid w:val="00D75100"/>
    <w:rsid w:val="00D75170"/>
    <w:rsid w:val="00D7769A"/>
    <w:rsid w:val="00D83386"/>
    <w:rsid w:val="00D86C8D"/>
    <w:rsid w:val="00D90501"/>
    <w:rsid w:val="00D90F0C"/>
    <w:rsid w:val="00D94ACF"/>
    <w:rsid w:val="00D95C83"/>
    <w:rsid w:val="00DA5D96"/>
    <w:rsid w:val="00DB0966"/>
    <w:rsid w:val="00DC28FF"/>
    <w:rsid w:val="00DC6279"/>
    <w:rsid w:val="00DC6C36"/>
    <w:rsid w:val="00DD1315"/>
    <w:rsid w:val="00DD6648"/>
    <w:rsid w:val="00DE000E"/>
    <w:rsid w:val="00DE6D86"/>
    <w:rsid w:val="00DE6E00"/>
    <w:rsid w:val="00DE781E"/>
    <w:rsid w:val="00DF4981"/>
    <w:rsid w:val="00E005FE"/>
    <w:rsid w:val="00E0525E"/>
    <w:rsid w:val="00E061BC"/>
    <w:rsid w:val="00E06774"/>
    <w:rsid w:val="00E11E9C"/>
    <w:rsid w:val="00E12272"/>
    <w:rsid w:val="00E1294A"/>
    <w:rsid w:val="00E13FD4"/>
    <w:rsid w:val="00E2210A"/>
    <w:rsid w:val="00E23C76"/>
    <w:rsid w:val="00E2571E"/>
    <w:rsid w:val="00E273AD"/>
    <w:rsid w:val="00E42DBB"/>
    <w:rsid w:val="00E45E47"/>
    <w:rsid w:val="00E461B2"/>
    <w:rsid w:val="00E5094C"/>
    <w:rsid w:val="00E52737"/>
    <w:rsid w:val="00E5383C"/>
    <w:rsid w:val="00E53F83"/>
    <w:rsid w:val="00E5432B"/>
    <w:rsid w:val="00E551DA"/>
    <w:rsid w:val="00E57DB1"/>
    <w:rsid w:val="00E57E77"/>
    <w:rsid w:val="00E60487"/>
    <w:rsid w:val="00E606B9"/>
    <w:rsid w:val="00E607DC"/>
    <w:rsid w:val="00E6275C"/>
    <w:rsid w:val="00E65339"/>
    <w:rsid w:val="00E665C6"/>
    <w:rsid w:val="00E67578"/>
    <w:rsid w:val="00E7032C"/>
    <w:rsid w:val="00E711A7"/>
    <w:rsid w:val="00E711C3"/>
    <w:rsid w:val="00E752AC"/>
    <w:rsid w:val="00E81EAE"/>
    <w:rsid w:val="00E83FFE"/>
    <w:rsid w:val="00E85944"/>
    <w:rsid w:val="00E928E1"/>
    <w:rsid w:val="00E95328"/>
    <w:rsid w:val="00E95C3B"/>
    <w:rsid w:val="00E95FAA"/>
    <w:rsid w:val="00E96882"/>
    <w:rsid w:val="00E96CA0"/>
    <w:rsid w:val="00EA487F"/>
    <w:rsid w:val="00EA60E2"/>
    <w:rsid w:val="00EB7FAE"/>
    <w:rsid w:val="00EC1200"/>
    <w:rsid w:val="00EC3748"/>
    <w:rsid w:val="00EC4666"/>
    <w:rsid w:val="00EC4A5B"/>
    <w:rsid w:val="00EC67A4"/>
    <w:rsid w:val="00ED1EE4"/>
    <w:rsid w:val="00ED1F20"/>
    <w:rsid w:val="00ED286B"/>
    <w:rsid w:val="00ED4F34"/>
    <w:rsid w:val="00EE10F8"/>
    <w:rsid w:val="00EE25F8"/>
    <w:rsid w:val="00EE3E34"/>
    <w:rsid w:val="00EF1603"/>
    <w:rsid w:val="00EF3506"/>
    <w:rsid w:val="00EF439D"/>
    <w:rsid w:val="00F01BBE"/>
    <w:rsid w:val="00F03193"/>
    <w:rsid w:val="00F03E6B"/>
    <w:rsid w:val="00F04530"/>
    <w:rsid w:val="00F046D2"/>
    <w:rsid w:val="00F04736"/>
    <w:rsid w:val="00F05CF7"/>
    <w:rsid w:val="00F0683E"/>
    <w:rsid w:val="00F13813"/>
    <w:rsid w:val="00F15A75"/>
    <w:rsid w:val="00F17136"/>
    <w:rsid w:val="00F17EC4"/>
    <w:rsid w:val="00F238C4"/>
    <w:rsid w:val="00F24525"/>
    <w:rsid w:val="00F2475E"/>
    <w:rsid w:val="00F25D3D"/>
    <w:rsid w:val="00F32647"/>
    <w:rsid w:val="00F3280F"/>
    <w:rsid w:val="00F337E1"/>
    <w:rsid w:val="00F33894"/>
    <w:rsid w:val="00F41771"/>
    <w:rsid w:val="00F4474C"/>
    <w:rsid w:val="00F447B8"/>
    <w:rsid w:val="00F45A89"/>
    <w:rsid w:val="00F47A74"/>
    <w:rsid w:val="00F50D8B"/>
    <w:rsid w:val="00F5103F"/>
    <w:rsid w:val="00F54A34"/>
    <w:rsid w:val="00F72CE0"/>
    <w:rsid w:val="00F7378F"/>
    <w:rsid w:val="00F9087E"/>
    <w:rsid w:val="00F9546A"/>
    <w:rsid w:val="00F95E91"/>
    <w:rsid w:val="00F975FE"/>
    <w:rsid w:val="00FA129B"/>
    <w:rsid w:val="00FA1F95"/>
    <w:rsid w:val="00FA4EC6"/>
    <w:rsid w:val="00FA610D"/>
    <w:rsid w:val="00FB1E9E"/>
    <w:rsid w:val="00FB20BA"/>
    <w:rsid w:val="00FB6244"/>
    <w:rsid w:val="00FC2740"/>
    <w:rsid w:val="00FC2771"/>
    <w:rsid w:val="00FC3289"/>
    <w:rsid w:val="00FC65AE"/>
    <w:rsid w:val="00FD0A8B"/>
    <w:rsid w:val="00FD23BC"/>
    <w:rsid w:val="00FD5985"/>
    <w:rsid w:val="00FD6110"/>
    <w:rsid w:val="00FD6C7C"/>
    <w:rsid w:val="00FE03DC"/>
    <w:rsid w:val="00FE3288"/>
    <w:rsid w:val="00FE414D"/>
    <w:rsid w:val="00FE6B5E"/>
    <w:rsid w:val="00FE70C4"/>
    <w:rsid w:val="00FE721C"/>
    <w:rsid w:val="00FF097E"/>
    <w:rsid w:val="00FF20BC"/>
    <w:rsid w:val="00FF3426"/>
    <w:rsid w:val="00FF41C3"/>
    <w:rsid w:val="00FF5DAA"/>
    <w:rsid w:val="00FF6D46"/>
    <w:rsid w:val="00FF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9">
    <w:name w:val="Normal (Web)"/>
    <w:basedOn w:val="a"/>
    <w:rsid w:val="00A859B9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1">
    <w:name w:val="toc 3"/>
    <w:basedOn w:val="a"/>
    <w:next w:val="a"/>
    <w:autoRedefine/>
    <w:rsid w:val="00A859B9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B7210F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B7210F"/>
    <w:rPr>
      <w:rFonts w:ascii="Times New Roman" w:hAnsi="Times New Roman"/>
      <w:sz w:val="28"/>
    </w:rPr>
  </w:style>
  <w:style w:type="paragraph" w:customStyle="1" w:styleId="afc">
    <w:name w:val="Знак Знак Знак"/>
    <w:basedOn w:val="a"/>
    <w:rsid w:val="00D10079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ConsNormal">
    <w:name w:val="ConsNormal"/>
    <w:rsid w:val="00D100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9">
    <w:name w:val="Normal (Web)"/>
    <w:basedOn w:val="a"/>
    <w:rsid w:val="00A859B9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1">
    <w:name w:val="toc 3"/>
    <w:basedOn w:val="a"/>
    <w:next w:val="a"/>
    <w:autoRedefine/>
    <w:rsid w:val="00A859B9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B7210F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B7210F"/>
    <w:rPr>
      <w:rFonts w:ascii="Times New Roman" w:hAnsi="Times New Roman"/>
      <w:sz w:val="28"/>
    </w:rPr>
  </w:style>
  <w:style w:type="paragraph" w:customStyle="1" w:styleId="afc">
    <w:name w:val="Знак Знак Знак"/>
    <w:basedOn w:val="a"/>
    <w:rsid w:val="00D10079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ConsNormal">
    <w:name w:val="ConsNormal"/>
    <w:rsid w:val="00D100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yperlink" Target="consultantplus://offline/ref=A8EED0C6EE6836D9FD56B199AA52ECDD7061B056F11A4A9A046935673Ct0m5I" TargetMode="External"/><Relationship Id="rId26" Type="http://schemas.openxmlformats.org/officeDocument/2006/relationships/hyperlink" Target="consultantplus://offline/ref=D72EBBD0E5D382DD66BF026739CF8FBE4BE2758A5DE8A13B776576277EuBDFR" TargetMode="External"/><Relationship Id="rId39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EED0C6EE6836D9FD56B199AA52ECDD7061BF5BF21B4A9A046935673Ct0m5I" TargetMode="External"/><Relationship Id="rId34" Type="http://schemas.openxmlformats.org/officeDocument/2006/relationships/hyperlink" Target="consultantplus://offline/ref=CAB19801F102109CF2631BFE9BA8312DCF463A679216B222D614A40970qDE7R" TargetMode="External"/><Relationship Id="rId42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0B75DF31A4A9A046935673Ct0m5I" TargetMode="External"/><Relationship Id="rId25" Type="http://schemas.openxmlformats.org/officeDocument/2006/relationships/hyperlink" Target="consultantplus://offline/ref=D72EBBD0E5D382DD66BF026739CF8FBE4AE57C8158EAA13B776576277EuBDFR" TargetMode="External"/><Relationship Id="rId33" Type="http://schemas.openxmlformats.org/officeDocument/2006/relationships/hyperlink" Target="consultantplus://offline/ref=CAB19801F102109CF2631BFE9BA8312DCF4330679B11B222D614A40970qDE7R" TargetMode="External"/><Relationship Id="rId38" Type="http://schemas.openxmlformats.org/officeDocument/2006/relationships/hyperlink" Target="consultantplus://offline/ref=D955377A5B268672934CDBACAA6F429D9AFC82CAE0F7BCE7089D4D999CB0FCR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060BE58F5174A9A046935673Ct0m5I" TargetMode="External"/><Relationship Id="rId20" Type="http://schemas.openxmlformats.org/officeDocument/2006/relationships/hyperlink" Target="consultantplus://offline/ref=A8EED0C6EE6836D9FD56B199AA52ECDD7061B05AF5164A9A046935673Ct0m5I" TargetMode="External"/><Relationship Id="rId29" Type="http://schemas.openxmlformats.org/officeDocument/2006/relationships/hyperlink" Target="consultantplus://offline/ref=D955377A5B268672934CD2B5AD6F429D9EF682CAE5F7BCE7089D4D999CB0FCR" TargetMode="External"/><Relationship Id="rId41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4DCFAD281080A77F3819CB74C048ED53949129C1A426FA5BD1ED32ED000m9I" TargetMode="External"/><Relationship Id="rId32" Type="http://schemas.openxmlformats.org/officeDocument/2006/relationships/hyperlink" Target="consultantplus://offline/ref=CAB19801F102109CF2631BFE9BA8312DCF433B679315B222D614A40970qDE7R" TargetMode="External"/><Relationship Id="rId37" Type="http://schemas.openxmlformats.org/officeDocument/2006/relationships/hyperlink" Target="consultantplus://offline/ref=CAB19801F102109CF2631BFE9BA8312DCF4435649B10B222D614A40970qDE7R" TargetMode="External"/><Relationship Id="rId40" Type="http://schemas.openxmlformats.org/officeDocument/2006/relationships/hyperlink" Target="consultantplus://offline/ref=59B0D152012413112CEAB73EB68A2D534596755560522DE08AC0D62C8EI4l3I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169B25DFC124A9A046935673Ct0m5I" TargetMode="External"/><Relationship Id="rId23" Type="http://schemas.openxmlformats.org/officeDocument/2006/relationships/hyperlink" Target="consultantplus://offline/ref=A8EED0C6EE6836D9FD56B199AA52ECDD736CB05AF3164A9A046935673Ct0m5I" TargetMode="External"/><Relationship Id="rId28" Type="http://schemas.openxmlformats.org/officeDocument/2006/relationships/hyperlink" Target="consultantplus://offline/ref=D72EBBD0E5D382DD66BF026739CF8FBE4AED798559E0FC317F3C7A25u7D9R" TargetMode="External"/><Relationship Id="rId36" Type="http://schemas.openxmlformats.org/officeDocument/2006/relationships/hyperlink" Target="consultantplus://offline/ref=CAB19801F102109CF2631BFE9BA8312DCF4932659716B222D614A40970qDE7R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0B05EF2134A9A046935673Ct0m5I" TargetMode="External"/><Relationship Id="rId31" Type="http://schemas.openxmlformats.org/officeDocument/2006/relationships/hyperlink" Target="consultantplus://offline/ref=CAB19801F102109CF2631BFE9BA8312DCB473063921EEF28DE4DA80Bq7E7R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069B75FF1154A9A046935673Ct0m5I" TargetMode="External"/><Relationship Id="rId22" Type="http://schemas.openxmlformats.org/officeDocument/2006/relationships/hyperlink" Target="consultantplus://offline/ref=A8EED0C6EE6836D9FD56B199AA52ECDD706BB657F4154A9A046935673Ct0m5I" TargetMode="External"/><Relationship Id="rId27" Type="http://schemas.openxmlformats.org/officeDocument/2006/relationships/hyperlink" Target="consultantplus://offline/ref=CAB19801F102109CF2631BFE9BA8312DCF483069951EEF28DE4DA80Bq7E7R" TargetMode="External"/><Relationship Id="rId30" Type="http://schemas.openxmlformats.org/officeDocument/2006/relationships/hyperlink" Target="consultantplus://offline/ref=CAB19801F102109CF2631BFE9BA8312DCB4430699A1EEF28DE4DA80Bq7E7R" TargetMode="External"/><Relationship Id="rId35" Type="http://schemas.openxmlformats.org/officeDocument/2006/relationships/hyperlink" Target="consultantplus://offline/ref=CAB19801F102109CF2631BFE9BA8312DCF4237629B10B222D614A40970qDE7R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DC456-6F8C-485C-9F77-1984A3971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7497</Words>
  <Characters>42737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5</cp:revision>
  <cp:lastPrinted>2022-03-11T11:05:00Z</cp:lastPrinted>
  <dcterms:created xsi:type="dcterms:W3CDTF">2025-02-19T07:03:00Z</dcterms:created>
  <dcterms:modified xsi:type="dcterms:W3CDTF">2025-02-24T15:53:00Z</dcterms:modified>
</cp:coreProperties>
</file>